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B4" w:rsidRPr="006F2388" w:rsidRDefault="008104B4">
      <w:pPr>
        <w:widowControl w:val="0"/>
        <w:pBdr>
          <w:top w:val="nil"/>
          <w:left w:val="nil"/>
          <w:bottom w:val="nil"/>
          <w:right w:val="nil"/>
          <w:between w:val="nil"/>
        </w:pBdr>
        <w:spacing w:line="276" w:lineRule="auto"/>
        <w:rPr>
          <w:rFonts w:ascii="Arial" w:eastAsia="Arial" w:hAnsi="Arial" w:cs="Arial"/>
        </w:rPr>
      </w:pPr>
    </w:p>
    <w:tbl>
      <w:tblPr>
        <w:tblStyle w:val="a"/>
        <w:tblW w:w="1091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55"/>
        <w:gridCol w:w="4583"/>
        <w:gridCol w:w="4677"/>
      </w:tblGrid>
      <w:tr w:rsidR="007A14C9" w:rsidRPr="006F2388" w:rsidTr="004D7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7A14C9" w:rsidRPr="006F2388" w:rsidRDefault="007A14C9">
            <w:pPr>
              <w:rPr>
                <w:rFonts w:ascii="Garamond" w:eastAsia="Garamond" w:hAnsi="Garamond" w:cs="Garamond"/>
                <w:sz w:val="24"/>
                <w:szCs w:val="24"/>
              </w:rPr>
            </w:pPr>
          </w:p>
        </w:tc>
        <w:tc>
          <w:tcPr>
            <w:tcW w:w="9260" w:type="dxa"/>
            <w:gridSpan w:val="2"/>
          </w:tcPr>
          <w:p w:rsidR="007A14C9" w:rsidRPr="006F2388" w:rsidRDefault="007A14C9">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 xml:space="preserve">Summer </w:t>
            </w:r>
          </w:p>
          <w:p w:rsidR="007A14C9" w:rsidRPr="006F2388" w:rsidRDefault="007A14C9">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sz w:val="24"/>
                <w:szCs w:val="24"/>
              </w:rPr>
            </w:pPr>
          </w:p>
        </w:tc>
      </w:tr>
      <w:tr w:rsidR="007A14C9"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7A14C9" w:rsidRPr="006F2388" w:rsidRDefault="007A14C9">
            <w:pPr>
              <w:rPr>
                <w:rFonts w:ascii="Garamond" w:eastAsia="Garamond" w:hAnsi="Garamond" w:cs="Garamond"/>
                <w:sz w:val="24"/>
                <w:szCs w:val="24"/>
              </w:rPr>
            </w:pPr>
            <w:r w:rsidRPr="006F2388">
              <w:rPr>
                <w:rFonts w:ascii="Garamond" w:eastAsia="Garamond" w:hAnsi="Garamond" w:cs="Garamond"/>
                <w:sz w:val="24"/>
                <w:szCs w:val="24"/>
              </w:rPr>
              <w:t>Texts</w:t>
            </w:r>
          </w:p>
        </w:tc>
        <w:tc>
          <w:tcPr>
            <w:tcW w:w="4583" w:type="dxa"/>
          </w:tcPr>
          <w:p w:rsidR="008104B4" w:rsidRPr="006F2388" w:rsidRDefault="006F2388"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The Bluest of Blues</w:t>
            </w:r>
          </w:p>
        </w:tc>
        <w:tc>
          <w:tcPr>
            <w:tcW w:w="4677" w:type="dxa"/>
          </w:tcPr>
          <w:p w:rsidR="007A14C9" w:rsidRPr="006F2388" w:rsidRDefault="007A14C9">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Into the Forest</w:t>
            </w:r>
          </w:p>
          <w:p w:rsidR="008104B4" w:rsidRPr="006F2388" w:rsidRDefault="00DA2195" w:rsidP="006F2388">
            <w:pP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 xml:space="preserve">              </w:t>
            </w:r>
          </w:p>
        </w:tc>
      </w:tr>
      <w:tr w:rsidR="006F2388" w:rsidRPr="006F2388" w:rsidTr="004D7ECB">
        <w:tc>
          <w:tcPr>
            <w:cnfStyle w:val="001000000000" w:firstRow="0" w:lastRow="0" w:firstColumn="1" w:lastColumn="0" w:oddVBand="0" w:evenVBand="0" w:oddHBand="0" w:evenHBand="0" w:firstRowFirstColumn="0" w:firstRowLastColumn="0" w:lastRowFirstColumn="0" w:lastRowLastColumn="0"/>
            <w:tcW w:w="1655" w:type="dxa"/>
          </w:tcPr>
          <w:p w:rsidR="006F2388" w:rsidRPr="006F2388" w:rsidRDefault="004D7ECB">
            <w:pPr>
              <w:rPr>
                <w:rFonts w:ascii="Garamond" w:eastAsia="Garamond" w:hAnsi="Garamond" w:cs="Garamond"/>
                <w:sz w:val="24"/>
                <w:szCs w:val="24"/>
              </w:rPr>
            </w:pPr>
            <w:r>
              <w:rPr>
                <w:rFonts w:ascii="Garamond" w:eastAsia="Garamond" w:hAnsi="Garamond" w:cs="Garamond"/>
                <w:sz w:val="24"/>
                <w:szCs w:val="24"/>
              </w:rPr>
              <w:t>M</w:t>
            </w:r>
            <w:r w:rsidR="006F2388" w:rsidRPr="006F2388">
              <w:rPr>
                <w:rFonts w:ascii="Garamond" w:eastAsia="Garamond" w:hAnsi="Garamond" w:cs="Garamond"/>
                <w:sz w:val="24"/>
                <w:szCs w:val="24"/>
              </w:rPr>
              <w:t xml:space="preserve">aths </w:t>
            </w:r>
          </w:p>
        </w:tc>
        <w:tc>
          <w:tcPr>
            <w:tcW w:w="9260" w:type="dxa"/>
            <w:gridSpan w:val="2"/>
          </w:tcPr>
          <w:p w:rsidR="006F2388" w:rsidRPr="006F2388" w:rsidRDefault="006F2388" w:rsidP="006F2388">
            <w:pPr>
              <w:jc w:val="center"/>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6F2388">
              <w:rPr>
                <w:rFonts w:ascii="Garamond" w:hAnsi="Garamond"/>
                <w:sz w:val="24"/>
                <w:szCs w:val="24"/>
              </w:rPr>
              <w:t>Fractions</w:t>
            </w:r>
          </w:p>
          <w:p w:rsidR="006F2388" w:rsidRPr="006F2388" w:rsidRDefault="006F2388" w:rsidP="006F2388">
            <w:pPr>
              <w:jc w:val="center"/>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6F2388">
              <w:rPr>
                <w:rFonts w:ascii="Garamond" w:hAnsi="Garamond"/>
                <w:sz w:val="24"/>
                <w:szCs w:val="24"/>
              </w:rPr>
              <w:t>Time</w:t>
            </w:r>
          </w:p>
          <w:p w:rsidR="006F2388" w:rsidRPr="006F2388" w:rsidRDefault="006F2388" w:rsidP="006F2388">
            <w:pPr>
              <w:jc w:val="center"/>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6F2388">
              <w:rPr>
                <w:rFonts w:ascii="Garamond" w:hAnsi="Garamond"/>
                <w:sz w:val="24"/>
                <w:szCs w:val="24"/>
              </w:rPr>
              <w:t>Properties of Shape</w:t>
            </w:r>
          </w:p>
          <w:p w:rsidR="006F2388" w:rsidRPr="006F2388" w:rsidRDefault="006F2388" w:rsidP="006F2388">
            <w:pPr>
              <w:jc w:val="center"/>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6F2388">
              <w:rPr>
                <w:rFonts w:ascii="Garamond" w:hAnsi="Garamond"/>
                <w:sz w:val="24"/>
                <w:szCs w:val="24"/>
              </w:rPr>
              <w:t>Mass and Capacity</w:t>
            </w:r>
          </w:p>
        </w:tc>
      </w:tr>
      <w:tr w:rsidR="006F2388"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6F2388" w:rsidRPr="006F2388" w:rsidRDefault="006F2388">
            <w:pPr>
              <w:rPr>
                <w:rFonts w:ascii="Garamond" w:eastAsia="Garamond" w:hAnsi="Garamond" w:cs="Garamond"/>
                <w:sz w:val="24"/>
                <w:szCs w:val="24"/>
              </w:rPr>
            </w:pPr>
            <w:r w:rsidRPr="006F2388">
              <w:rPr>
                <w:rFonts w:ascii="Garamond" w:eastAsia="Garamond" w:hAnsi="Garamond" w:cs="Garamond"/>
                <w:sz w:val="24"/>
                <w:szCs w:val="24"/>
              </w:rPr>
              <w:t>Science</w:t>
            </w:r>
          </w:p>
        </w:tc>
        <w:tc>
          <w:tcPr>
            <w:tcW w:w="9260" w:type="dxa"/>
            <w:gridSpan w:val="2"/>
          </w:tcPr>
          <w:p w:rsidR="006F2388" w:rsidRPr="006F2388" w:rsidRDefault="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How does your garden grow?</w:t>
            </w:r>
          </w:p>
          <w:p w:rsidR="006F2388" w:rsidRPr="006F2388" w:rsidRDefault="006F2388"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Our Changing World</w:t>
            </w:r>
          </w:p>
          <w:p w:rsidR="006F2388" w:rsidRPr="006F2388" w:rsidRDefault="006F2388" w:rsidP="006F2388">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Forces</w:t>
            </w:r>
          </w:p>
        </w:tc>
      </w:tr>
      <w:tr w:rsidR="007A14C9" w:rsidRPr="006F2388" w:rsidTr="004D7ECB">
        <w:tc>
          <w:tcPr>
            <w:cnfStyle w:val="001000000000" w:firstRow="0" w:lastRow="0" w:firstColumn="1" w:lastColumn="0" w:oddVBand="0" w:evenVBand="0" w:oddHBand="0" w:evenHBand="0" w:firstRowFirstColumn="0" w:firstRowLastColumn="0" w:lastRowFirstColumn="0" w:lastRowLastColumn="0"/>
            <w:tcW w:w="1655" w:type="dxa"/>
          </w:tcPr>
          <w:p w:rsidR="007A14C9" w:rsidRPr="006F2388" w:rsidRDefault="007A14C9">
            <w:pPr>
              <w:rPr>
                <w:rFonts w:ascii="Garamond" w:eastAsia="Garamond" w:hAnsi="Garamond" w:cs="Garamond"/>
                <w:sz w:val="24"/>
                <w:szCs w:val="24"/>
              </w:rPr>
            </w:pPr>
            <w:r w:rsidRPr="006F2388">
              <w:rPr>
                <w:rFonts w:ascii="Garamond" w:eastAsia="Garamond" w:hAnsi="Garamond" w:cs="Garamond"/>
                <w:sz w:val="24"/>
                <w:szCs w:val="24"/>
              </w:rPr>
              <w:t xml:space="preserve">Art &amp; Design </w:t>
            </w:r>
          </w:p>
        </w:tc>
        <w:tc>
          <w:tcPr>
            <w:tcW w:w="4583" w:type="dxa"/>
          </w:tcPr>
          <w:p w:rsidR="00757227" w:rsidRPr="006F2388" w:rsidRDefault="00757227" w:rsidP="0075722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6F2388">
              <w:rPr>
                <w:rFonts w:ascii="Garamond" w:hAnsi="Garamond" w:cs="Calibri"/>
                <w:color w:val="000000"/>
                <w:sz w:val="24"/>
                <w:szCs w:val="24"/>
              </w:rPr>
              <w:t>Drawing and 3D:</w:t>
            </w:r>
          </w:p>
          <w:p w:rsidR="0055793E" w:rsidRPr="006F2388" w:rsidRDefault="00757227" w:rsidP="006F238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Drawing and making flowers</w:t>
            </w:r>
          </w:p>
        </w:tc>
        <w:tc>
          <w:tcPr>
            <w:tcW w:w="4677" w:type="dxa"/>
          </w:tcPr>
          <w:p w:rsidR="00757227" w:rsidRPr="006F2388" w:rsidRDefault="00757227" w:rsidP="0075722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cs="Calibri"/>
                <w:color w:val="000000"/>
                <w:sz w:val="24"/>
                <w:szCs w:val="24"/>
              </w:rPr>
            </w:pPr>
            <w:r w:rsidRPr="006F2388">
              <w:rPr>
                <w:rFonts w:ascii="Garamond" w:hAnsi="Garamond" w:cs="Calibri"/>
                <w:color w:val="000000"/>
                <w:sz w:val="24"/>
                <w:szCs w:val="24"/>
              </w:rPr>
              <w:t>Drawing and 3D:</w:t>
            </w:r>
          </w:p>
          <w:p w:rsidR="007A14C9" w:rsidRPr="006F2388" w:rsidRDefault="00757227" w:rsidP="006F238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cs="Calibri"/>
                <w:color w:val="000000"/>
                <w:sz w:val="24"/>
                <w:szCs w:val="24"/>
              </w:rPr>
            </w:pPr>
            <w:r w:rsidRPr="006F2388">
              <w:rPr>
                <w:rFonts w:ascii="Garamond" w:hAnsi="Garamond" w:cs="Calibri"/>
                <w:color w:val="000000"/>
                <w:sz w:val="24"/>
                <w:szCs w:val="24"/>
              </w:rPr>
              <w:t>Clay tiles</w:t>
            </w:r>
          </w:p>
        </w:tc>
      </w:tr>
      <w:tr w:rsidR="006F2388"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6F2388" w:rsidRPr="006F2388" w:rsidRDefault="006F2388">
            <w:pPr>
              <w:rPr>
                <w:rFonts w:ascii="Garamond" w:eastAsia="Garamond" w:hAnsi="Garamond" w:cs="Garamond"/>
                <w:sz w:val="24"/>
                <w:szCs w:val="24"/>
              </w:rPr>
            </w:pPr>
            <w:r w:rsidRPr="006F2388">
              <w:rPr>
                <w:rFonts w:ascii="Garamond" w:eastAsia="Garamond" w:hAnsi="Garamond" w:cs="Garamond"/>
                <w:sz w:val="24"/>
                <w:szCs w:val="24"/>
              </w:rPr>
              <w:t xml:space="preserve">Computing </w:t>
            </w:r>
          </w:p>
        </w:tc>
        <w:tc>
          <w:tcPr>
            <w:tcW w:w="9260" w:type="dxa"/>
            <w:gridSpan w:val="2"/>
          </w:tcPr>
          <w:p w:rsidR="006F2388" w:rsidRPr="006F2388" w:rsidRDefault="006F2388"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Programming A – Sequence in music</w:t>
            </w:r>
          </w:p>
          <w:p w:rsidR="006F2388" w:rsidRPr="006F2388" w:rsidRDefault="006F2388"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Programming B – Events and actions</w:t>
            </w:r>
          </w:p>
        </w:tc>
      </w:tr>
      <w:tr w:rsidR="006F2388" w:rsidRPr="006F2388" w:rsidTr="004D7ECB">
        <w:tc>
          <w:tcPr>
            <w:cnfStyle w:val="001000000000" w:firstRow="0" w:lastRow="0" w:firstColumn="1" w:lastColumn="0" w:oddVBand="0" w:evenVBand="0" w:oddHBand="0" w:evenHBand="0" w:firstRowFirstColumn="0" w:firstRowLastColumn="0" w:lastRowFirstColumn="0" w:lastRowLastColumn="0"/>
            <w:tcW w:w="1655" w:type="dxa"/>
          </w:tcPr>
          <w:p w:rsidR="006F2388" w:rsidRPr="006F2388" w:rsidRDefault="006F2388">
            <w:pPr>
              <w:widowControl w:val="0"/>
              <w:pBdr>
                <w:top w:val="nil"/>
                <w:left w:val="nil"/>
                <w:bottom w:val="nil"/>
                <w:right w:val="nil"/>
                <w:between w:val="nil"/>
              </w:pBdr>
              <w:spacing w:line="276" w:lineRule="auto"/>
              <w:rPr>
                <w:rFonts w:ascii="Garamond" w:eastAsia="Garamond" w:hAnsi="Garamond" w:cs="Garamond"/>
                <w:sz w:val="24"/>
                <w:szCs w:val="24"/>
              </w:rPr>
            </w:pPr>
            <w:r w:rsidRPr="006F2388">
              <w:rPr>
                <w:rFonts w:ascii="Garamond" w:eastAsia="Garamond" w:hAnsi="Garamond" w:cs="Garamond"/>
                <w:sz w:val="24"/>
                <w:szCs w:val="24"/>
              </w:rPr>
              <w:t>PE</w:t>
            </w:r>
          </w:p>
        </w:tc>
        <w:tc>
          <w:tcPr>
            <w:tcW w:w="9260" w:type="dxa"/>
            <w:gridSpan w:val="2"/>
          </w:tcPr>
          <w:p w:rsidR="006F2388" w:rsidRPr="006F2388" w:rsidRDefault="006F2388"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Tennis</w:t>
            </w:r>
          </w:p>
          <w:p w:rsidR="004D7ECB" w:rsidRDefault="004D7ECB"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Rounders</w:t>
            </w:r>
            <w:proofErr w:type="spellEnd"/>
          </w:p>
          <w:p w:rsidR="004D7ECB" w:rsidRDefault="004D7ECB"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Athletics</w:t>
            </w:r>
          </w:p>
          <w:p w:rsidR="006F2388" w:rsidRPr="006F2388" w:rsidRDefault="006F2388"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OAA</w:t>
            </w:r>
          </w:p>
        </w:tc>
      </w:tr>
      <w:tr w:rsidR="006F2388"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6F2388" w:rsidRPr="006F2388" w:rsidRDefault="006F2388">
            <w:pPr>
              <w:rPr>
                <w:rFonts w:ascii="Garamond" w:eastAsia="Garamond" w:hAnsi="Garamond" w:cs="Garamond"/>
                <w:sz w:val="24"/>
                <w:szCs w:val="24"/>
              </w:rPr>
            </w:pPr>
            <w:r w:rsidRPr="006F2388">
              <w:rPr>
                <w:rFonts w:ascii="Garamond" w:eastAsia="Garamond" w:hAnsi="Garamond" w:cs="Garamond"/>
                <w:sz w:val="24"/>
                <w:szCs w:val="24"/>
              </w:rPr>
              <w:t>RE</w:t>
            </w:r>
          </w:p>
        </w:tc>
        <w:tc>
          <w:tcPr>
            <w:tcW w:w="9260" w:type="dxa"/>
            <w:gridSpan w:val="2"/>
          </w:tcPr>
          <w:p w:rsidR="006F2388" w:rsidRPr="006F2388" w:rsidRDefault="006F2388"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How do the five pillars help Muslims express their faith?</w:t>
            </w:r>
          </w:p>
          <w:p w:rsidR="006F2388" w:rsidRPr="006F2388" w:rsidRDefault="006F2388"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Why do Hindu people go on a pilgrimage?</w:t>
            </w:r>
          </w:p>
        </w:tc>
      </w:tr>
      <w:tr w:rsidR="00EA2B2C" w:rsidRPr="006F2388" w:rsidTr="004D7ECB">
        <w:tc>
          <w:tcPr>
            <w:cnfStyle w:val="001000000000" w:firstRow="0" w:lastRow="0" w:firstColumn="1" w:lastColumn="0" w:oddVBand="0" w:evenVBand="0" w:oddHBand="0" w:evenHBand="0" w:firstRowFirstColumn="0" w:firstRowLastColumn="0" w:lastRowFirstColumn="0" w:lastRowLastColumn="0"/>
            <w:tcW w:w="1655" w:type="dxa"/>
          </w:tcPr>
          <w:p w:rsidR="00EA2B2C" w:rsidRPr="006F2388" w:rsidRDefault="00EA2B2C" w:rsidP="00EA2B2C">
            <w:pPr>
              <w:rPr>
                <w:rFonts w:ascii="Garamond" w:eastAsia="Garamond" w:hAnsi="Garamond" w:cs="Garamond"/>
                <w:sz w:val="24"/>
                <w:szCs w:val="24"/>
              </w:rPr>
            </w:pPr>
            <w:r w:rsidRPr="006F2388">
              <w:rPr>
                <w:rFonts w:ascii="Garamond" w:eastAsia="Garamond" w:hAnsi="Garamond" w:cs="Garamond"/>
                <w:sz w:val="24"/>
                <w:szCs w:val="24"/>
              </w:rPr>
              <w:t>History</w:t>
            </w:r>
          </w:p>
        </w:tc>
        <w:tc>
          <w:tcPr>
            <w:tcW w:w="9260" w:type="dxa"/>
            <w:gridSpan w:val="2"/>
          </w:tcPr>
          <w:p w:rsidR="00EA2B2C" w:rsidRPr="006F2388" w:rsidRDefault="00EA2B2C" w:rsidP="00EA2B2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Romans</w:t>
            </w:r>
          </w:p>
          <w:p w:rsidR="00636FD9" w:rsidRPr="006F2388" w:rsidRDefault="00636FD9" w:rsidP="006F2388">
            <w:pPr>
              <w:pStyle w:val="NormalWeb"/>
              <w:spacing w:before="0" w:beforeAutospacing="0" w:after="36"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EA2B2C"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EA2B2C" w:rsidRPr="006F2388" w:rsidRDefault="00EA2B2C" w:rsidP="00EA2B2C">
            <w:pPr>
              <w:rPr>
                <w:rFonts w:ascii="Garamond" w:eastAsia="Garamond" w:hAnsi="Garamond" w:cs="Garamond"/>
                <w:sz w:val="24"/>
                <w:szCs w:val="24"/>
              </w:rPr>
            </w:pPr>
            <w:r w:rsidRPr="006F2388">
              <w:rPr>
                <w:rFonts w:ascii="Garamond" w:eastAsia="Garamond" w:hAnsi="Garamond" w:cs="Garamond"/>
                <w:sz w:val="24"/>
                <w:szCs w:val="24"/>
              </w:rPr>
              <w:t>Geography</w:t>
            </w:r>
          </w:p>
        </w:tc>
        <w:tc>
          <w:tcPr>
            <w:tcW w:w="9260" w:type="dxa"/>
            <w:gridSpan w:val="2"/>
          </w:tcPr>
          <w:p w:rsidR="00EA2B2C" w:rsidRPr="006F2388" w:rsidRDefault="00EA2B2C" w:rsidP="00EA2B2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Volcanoes</w:t>
            </w:r>
          </w:p>
          <w:p w:rsidR="00636FD9" w:rsidRPr="006F2388" w:rsidRDefault="00636FD9" w:rsidP="006F2388">
            <w:pPr>
              <w:pStyle w:val="NormalWeb"/>
              <w:spacing w:before="0" w:beforeAutospacing="0" w:after="1" w:afterAutospacing="0"/>
              <w:ind w:right="60"/>
              <w:cnfStyle w:val="000000100000" w:firstRow="0" w:lastRow="0" w:firstColumn="0" w:lastColumn="0" w:oddVBand="0" w:evenVBand="0" w:oddHBand="1" w:evenHBand="0" w:firstRowFirstColumn="0" w:firstRowLastColumn="0" w:lastRowFirstColumn="0" w:lastRowLastColumn="0"/>
              <w:rPr>
                <w:sz w:val="24"/>
                <w:szCs w:val="24"/>
              </w:rPr>
            </w:pPr>
          </w:p>
        </w:tc>
      </w:tr>
      <w:tr w:rsidR="00EA2B2C" w:rsidRPr="006F2388" w:rsidTr="004D7ECB">
        <w:tc>
          <w:tcPr>
            <w:cnfStyle w:val="001000000000" w:firstRow="0" w:lastRow="0" w:firstColumn="1" w:lastColumn="0" w:oddVBand="0" w:evenVBand="0" w:oddHBand="0" w:evenHBand="0" w:firstRowFirstColumn="0" w:firstRowLastColumn="0" w:lastRowFirstColumn="0" w:lastRowLastColumn="0"/>
            <w:tcW w:w="1655" w:type="dxa"/>
          </w:tcPr>
          <w:p w:rsidR="00EA2B2C" w:rsidRPr="006F2388" w:rsidRDefault="00EA2B2C" w:rsidP="00EA2B2C">
            <w:pPr>
              <w:rPr>
                <w:rFonts w:ascii="Garamond" w:eastAsia="Garamond" w:hAnsi="Garamond" w:cs="Garamond"/>
                <w:sz w:val="24"/>
                <w:szCs w:val="24"/>
              </w:rPr>
            </w:pPr>
            <w:r w:rsidRPr="006F2388">
              <w:rPr>
                <w:rFonts w:ascii="Garamond" w:eastAsia="Garamond" w:hAnsi="Garamond" w:cs="Garamond"/>
                <w:sz w:val="24"/>
                <w:szCs w:val="24"/>
              </w:rPr>
              <w:t>Design &amp; Technology</w:t>
            </w:r>
          </w:p>
        </w:tc>
        <w:tc>
          <w:tcPr>
            <w:tcW w:w="9260" w:type="dxa"/>
            <w:gridSpan w:val="2"/>
          </w:tcPr>
          <w:p w:rsidR="00757227" w:rsidRPr="006F2388" w:rsidRDefault="00EA2B2C" w:rsidP="006F2388">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Sewing</w:t>
            </w:r>
          </w:p>
        </w:tc>
      </w:tr>
      <w:tr w:rsidR="00EA2B2C"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EA2B2C" w:rsidRPr="006F2388" w:rsidRDefault="00EA2B2C" w:rsidP="00EA2B2C">
            <w:pPr>
              <w:rPr>
                <w:rFonts w:ascii="Garamond" w:eastAsia="Garamond" w:hAnsi="Garamond" w:cs="Garamond"/>
                <w:sz w:val="24"/>
                <w:szCs w:val="24"/>
              </w:rPr>
            </w:pPr>
            <w:r w:rsidRPr="006F2388">
              <w:rPr>
                <w:rFonts w:ascii="Garamond" w:eastAsia="Garamond" w:hAnsi="Garamond" w:cs="Garamond"/>
                <w:sz w:val="24"/>
                <w:szCs w:val="24"/>
              </w:rPr>
              <w:t>Music</w:t>
            </w:r>
          </w:p>
        </w:tc>
        <w:tc>
          <w:tcPr>
            <w:tcW w:w="9260" w:type="dxa"/>
            <w:gridSpan w:val="2"/>
          </w:tcPr>
          <w:p w:rsidR="00662992" w:rsidRPr="006F2388" w:rsidRDefault="006F2388"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Roman Britain</w:t>
            </w:r>
          </w:p>
        </w:tc>
      </w:tr>
      <w:tr w:rsidR="007A14C9" w:rsidRPr="006F2388" w:rsidTr="004D7ECB">
        <w:tc>
          <w:tcPr>
            <w:cnfStyle w:val="001000000000" w:firstRow="0" w:lastRow="0" w:firstColumn="1" w:lastColumn="0" w:oddVBand="0" w:evenVBand="0" w:oddHBand="0" w:evenHBand="0" w:firstRowFirstColumn="0" w:firstRowLastColumn="0" w:lastRowFirstColumn="0" w:lastRowLastColumn="0"/>
            <w:tcW w:w="1655" w:type="dxa"/>
          </w:tcPr>
          <w:p w:rsidR="007A14C9" w:rsidRPr="006F2388" w:rsidRDefault="007A14C9">
            <w:pPr>
              <w:rPr>
                <w:rFonts w:ascii="Garamond" w:eastAsia="Garamond" w:hAnsi="Garamond" w:cs="Garamond"/>
                <w:sz w:val="24"/>
                <w:szCs w:val="24"/>
              </w:rPr>
            </w:pPr>
            <w:r w:rsidRPr="006F2388">
              <w:rPr>
                <w:rFonts w:ascii="Garamond" w:eastAsia="Garamond" w:hAnsi="Garamond" w:cs="Garamond"/>
                <w:sz w:val="24"/>
                <w:szCs w:val="24"/>
              </w:rPr>
              <w:t>PHSE</w:t>
            </w:r>
          </w:p>
        </w:tc>
        <w:tc>
          <w:tcPr>
            <w:tcW w:w="4583" w:type="dxa"/>
          </w:tcPr>
          <w:p w:rsidR="00B8110F" w:rsidRPr="006F2388" w:rsidRDefault="006F2388"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Computer Safe</w:t>
            </w:r>
          </w:p>
        </w:tc>
        <w:tc>
          <w:tcPr>
            <w:tcW w:w="4677" w:type="dxa"/>
          </w:tcPr>
          <w:p w:rsidR="007A14C9" w:rsidRPr="006F2388" w:rsidRDefault="00B8110F"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sidRPr="006F2388">
              <w:rPr>
                <w:rFonts w:ascii="Garamond" w:eastAsia="Garamond" w:hAnsi="Garamond" w:cs="Garamond"/>
                <w:sz w:val="24"/>
                <w:szCs w:val="24"/>
              </w:rPr>
              <w:t>Hazard Watch</w:t>
            </w:r>
          </w:p>
        </w:tc>
      </w:tr>
      <w:tr w:rsidR="004D7ECB"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4D7ECB" w:rsidRPr="006F2388" w:rsidRDefault="004D7ECB">
            <w:pPr>
              <w:rPr>
                <w:rFonts w:ascii="Garamond" w:eastAsia="Garamond" w:hAnsi="Garamond" w:cs="Garamond"/>
              </w:rPr>
            </w:pPr>
            <w:r>
              <w:rPr>
                <w:rFonts w:ascii="Garamond" w:eastAsia="Garamond" w:hAnsi="Garamond" w:cs="Garamond"/>
              </w:rPr>
              <w:t>Enrichment</w:t>
            </w:r>
          </w:p>
        </w:tc>
        <w:tc>
          <w:tcPr>
            <w:tcW w:w="4583" w:type="dxa"/>
          </w:tcPr>
          <w:p w:rsidR="004D7ECB" w:rsidRDefault="004D7ECB"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c>
          <w:tcPr>
            <w:tcW w:w="4677" w:type="dxa"/>
          </w:tcPr>
          <w:p w:rsidR="004D7ECB" w:rsidRPr="006F2388" w:rsidRDefault="004D7ECB" w:rsidP="006F2388">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4D7ECB" w:rsidRPr="006F2388" w:rsidTr="004D7ECB">
        <w:tc>
          <w:tcPr>
            <w:cnfStyle w:val="001000000000" w:firstRow="0" w:lastRow="0" w:firstColumn="1" w:lastColumn="0" w:oddVBand="0" w:evenVBand="0" w:oddHBand="0" w:evenHBand="0" w:firstRowFirstColumn="0" w:firstRowLastColumn="0" w:lastRowFirstColumn="0" w:lastRowLastColumn="0"/>
            <w:tcW w:w="1655" w:type="dxa"/>
          </w:tcPr>
          <w:p w:rsidR="004D7ECB" w:rsidRPr="006F2388" w:rsidRDefault="004D7ECB">
            <w:pPr>
              <w:rPr>
                <w:rFonts w:ascii="Garamond" w:eastAsia="Garamond" w:hAnsi="Garamond" w:cs="Garamond"/>
              </w:rPr>
            </w:pPr>
            <w:r>
              <w:rPr>
                <w:rFonts w:ascii="Garamond" w:eastAsia="Garamond" w:hAnsi="Garamond" w:cs="Garamond"/>
              </w:rPr>
              <w:t>Learning links for home</w:t>
            </w:r>
          </w:p>
        </w:tc>
        <w:tc>
          <w:tcPr>
            <w:tcW w:w="9260" w:type="dxa"/>
            <w:gridSpan w:val="2"/>
          </w:tcPr>
          <w:p w:rsidR="004D7ECB" w:rsidRDefault="00D8783D"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Hit the Button (Multiplications) </w:t>
            </w:r>
            <w:hyperlink r:id="rId8" w:history="1">
              <w:r w:rsidRPr="00551D86">
                <w:rPr>
                  <w:rStyle w:val="Hyperlink"/>
                  <w:rFonts w:ascii="Garamond" w:eastAsia="Garamond" w:hAnsi="Garamond" w:cs="Garamond"/>
                </w:rPr>
                <w:t>https://www.topmarks.co.uk/maths-games/hit-the-button</w:t>
              </w:r>
            </w:hyperlink>
            <w:r>
              <w:rPr>
                <w:rFonts w:ascii="Garamond" w:eastAsia="Garamond" w:hAnsi="Garamond" w:cs="Garamond"/>
              </w:rPr>
              <w:t xml:space="preserve"> </w:t>
            </w:r>
          </w:p>
          <w:p w:rsidR="00D8783D" w:rsidRDefault="00D8783D"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rsidR="00D8783D" w:rsidRDefault="00D8783D"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Daily Ten Maths Questions </w:t>
            </w:r>
            <w:hyperlink r:id="rId9" w:history="1">
              <w:r w:rsidRPr="00551D86">
                <w:rPr>
                  <w:rStyle w:val="Hyperlink"/>
                  <w:rFonts w:ascii="Garamond" w:eastAsia="Garamond" w:hAnsi="Garamond" w:cs="Garamond"/>
                </w:rPr>
                <w:t>https://www.topmarks.co.uk/maths-games/daily10</w:t>
              </w:r>
            </w:hyperlink>
            <w:r>
              <w:rPr>
                <w:rFonts w:ascii="Garamond" w:eastAsia="Garamond" w:hAnsi="Garamond" w:cs="Garamond"/>
              </w:rPr>
              <w:t xml:space="preserve"> </w:t>
            </w:r>
          </w:p>
          <w:p w:rsidR="00D8783D" w:rsidRDefault="00D8783D"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rsidR="00D8783D" w:rsidRPr="006F2388" w:rsidRDefault="00D8783D" w:rsidP="006F2388">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Spelling and Grammar </w:t>
            </w:r>
            <w:bookmarkStart w:id="0" w:name="_GoBack"/>
            <w:bookmarkEnd w:id="0"/>
            <w:r>
              <w:rPr>
                <w:rFonts w:ascii="Garamond" w:eastAsia="Garamond" w:hAnsi="Garamond" w:cs="Garamond"/>
              </w:rPr>
              <w:fldChar w:fldCharType="begin"/>
            </w:r>
            <w:r>
              <w:rPr>
                <w:rFonts w:ascii="Garamond" w:eastAsia="Garamond" w:hAnsi="Garamond" w:cs="Garamond"/>
              </w:rPr>
              <w:instrText xml:space="preserve"> HYPERLINK "</w:instrText>
            </w:r>
            <w:r w:rsidRPr="00D8783D">
              <w:rPr>
                <w:rFonts w:ascii="Garamond" w:eastAsia="Garamond" w:hAnsi="Garamond" w:cs="Garamond"/>
              </w:rPr>
              <w:instrText>https://www.bbc.co.uk/bitesize/subjects/zv48q6f</w:instrText>
            </w:r>
            <w:r>
              <w:rPr>
                <w:rFonts w:ascii="Garamond" w:eastAsia="Garamond" w:hAnsi="Garamond" w:cs="Garamond"/>
              </w:rPr>
              <w:instrText xml:space="preserve">" </w:instrText>
            </w:r>
            <w:r>
              <w:rPr>
                <w:rFonts w:ascii="Garamond" w:eastAsia="Garamond" w:hAnsi="Garamond" w:cs="Garamond"/>
              </w:rPr>
              <w:fldChar w:fldCharType="separate"/>
            </w:r>
            <w:r w:rsidRPr="00551D86">
              <w:rPr>
                <w:rStyle w:val="Hyperlink"/>
                <w:rFonts w:ascii="Garamond" w:eastAsia="Garamond" w:hAnsi="Garamond" w:cs="Garamond"/>
              </w:rPr>
              <w:t>https://www.bbc.co.uk/bitesize/subjects/zv48q6f</w:t>
            </w:r>
            <w:r>
              <w:rPr>
                <w:rFonts w:ascii="Garamond" w:eastAsia="Garamond" w:hAnsi="Garamond" w:cs="Garamond"/>
              </w:rPr>
              <w:fldChar w:fldCharType="end"/>
            </w:r>
            <w:r>
              <w:rPr>
                <w:rFonts w:ascii="Garamond" w:eastAsia="Garamond" w:hAnsi="Garamond" w:cs="Garamond"/>
              </w:rPr>
              <w:t xml:space="preserve"> </w:t>
            </w:r>
          </w:p>
        </w:tc>
      </w:tr>
      <w:tr w:rsidR="004D7ECB" w:rsidRPr="006F2388" w:rsidTr="004D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4D7ECB" w:rsidRDefault="004D7ECB">
            <w:pPr>
              <w:rPr>
                <w:rFonts w:ascii="Garamond" w:eastAsia="Garamond" w:hAnsi="Garamond" w:cs="Garamond"/>
              </w:rPr>
            </w:pPr>
            <w:r>
              <w:rPr>
                <w:rFonts w:ascii="Garamond" w:eastAsia="Garamond" w:hAnsi="Garamond" w:cs="Garamond"/>
              </w:rPr>
              <w:t>Reading for Pleasure</w:t>
            </w:r>
          </w:p>
        </w:tc>
        <w:tc>
          <w:tcPr>
            <w:tcW w:w="9260" w:type="dxa"/>
            <w:gridSpan w:val="2"/>
          </w:tcPr>
          <w:p w:rsidR="004D7ECB" w:rsidRPr="004D7ECB" w:rsidRDefault="004D7ECB" w:rsidP="004D7ECB">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rPr>
            </w:pPr>
            <w:r w:rsidRPr="004D7ECB">
              <w:rPr>
                <w:rFonts w:ascii="Garamond" w:eastAsia="Garamond" w:hAnsi="Garamond" w:cs="Garamond"/>
                <w:sz w:val="24"/>
              </w:rPr>
              <w:t>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rsidR="004D7ECB" w:rsidRPr="004D7ECB" w:rsidRDefault="004D7ECB" w:rsidP="004D7ECB">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rPr>
            </w:pPr>
            <w:r w:rsidRPr="004D7ECB">
              <w:rPr>
                <w:rFonts w:ascii="Garamond" w:eastAsia="Garamond" w:hAnsi="Garamond" w:cs="Garamond"/>
                <w:sz w:val="24"/>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tc>
      </w:tr>
    </w:tbl>
    <w:p w:rsidR="00E054C6" w:rsidRPr="006F2388" w:rsidRDefault="00E054C6" w:rsidP="00E054C6">
      <w:pPr>
        <w:pStyle w:val="Heading4"/>
        <w:keepNext w:val="0"/>
        <w:keepLines w:val="0"/>
        <w:shd w:val="clear" w:color="auto" w:fill="FFFFFF"/>
        <w:spacing w:before="0" w:after="0" w:line="360" w:lineRule="atLeast"/>
        <w:rPr>
          <w:rFonts w:ascii="Garamond" w:hAnsi="Garamond" w:cs="Arial"/>
          <w:b w:val="0"/>
          <w:color w:val="000000"/>
        </w:rPr>
      </w:pPr>
    </w:p>
    <w:sectPr w:rsidR="00E054C6" w:rsidRPr="006F2388" w:rsidSect="004D7ECB">
      <w:headerReference w:type="default" r:id="rId10"/>
      <w:footerReference w:type="default" r:id="rId11"/>
      <w:pgSz w:w="11906" w:h="16838"/>
      <w:pgMar w:top="1440" w:right="709" w:bottom="1440" w:left="1135" w:header="851" w:footer="4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CB" w:rsidRDefault="004D7ECB">
      <w:r>
        <w:separator/>
      </w:r>
    </w:p>
  </w:endnote>
  <w:endnote w:type="continuationSeparator" w:id="0">
    <w:p w:rsidR="004D7ECB" w:rsidRDefault="004D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CB" w:rsidRDefault="004D7ECB">
    <w:pPr>
      <w:pBdr>
        <w:top w:val="nil"/>
        <w:left w:val="nil"/>
        <w:bottom w:val="nil"/>
        <w:right w:val="nil"/>
        <w:between w:val="nil"/>
      </w:pBdr>
      <w:tabs>
        <w:tab w:val="center" w:pos="4513"/>
        <w:tab w:val="right" w:pos="9026"/>
        <w:tab w:val="center" w:pos="5269"/>
        <w:tab w:val="left" w:pos="7880"/>
      </w:tabs>
      <w:jc w:val="center"/>
      <w:rPr>
        <w:rFonts w:ascii="Garamond" w:eastAsia="Garamond" w:hAnsi="Garamond" w:cs="Garamond"/>
        <w:b/>
        <w:i/>
        <w:color w:val="000000"/>
      </w:rPr>
    </w:pPr>
    <w:r>
      <w:rPr>
        <w:rFonts w:ascii="Garamond" w:eastAsia="Garamond" w:hAnsi="Garamond" w:cs="Garamond"/>
        <w:b/>
        <w:i/>
        <w:color w:val="000000"/>
      </w:rPr>
      <w:t>Right Start ~ Bright Future</w:t>
    </w:r>
  </w:p>
  <w:p w:rsidR="004D7ECB" w:rsidRDefault="004D7EC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CB" w:rsidRDefault="004D7ECB">
      <w:r>
        <w:separator/>
      </w:r>
    </w:p>
  </w:footnote>
  <w:footnote w:type="continuationSeparator" w:id="0">
    <w:p w:rsidR="004D7ECB" w:rsidRDefault="004D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CB" w:rsidRDefault="004D7ECB">
    <w:pPr>
      <w:pBdr>
        <w:top w:val="nil"/>
        <w:left w:val="nil"/>
        <w:bottom w:val="nil"/>
        <w:right w:val="nil"/>
        <w:between w:val="nil"/>
      </w:pBdr>
      <w:tabs>
        <w:tab w:val="center" w:pos="4513"/>
        <w:tab w:val="right" w:pos="9026"/>
      </w:tabs>
      <w:rPr>
        <w:color w:val="000000"/>
        <w:sz w:val="8"/>
        <w:szCs w:val="8"/>
      </w:rPr>
    </w:pP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4018915</wp:posOffset>
          </wp:positionH>
          <wp:positionV relativeFrom="paragraph">
            <wp:posOffset>-374649</wp:posOffset>
          </wp:positionV>
          <wp:extent cx="638175" cy="638175"/>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8175" cy="638175"/>
                  </a:xfrm>
                  <a:prstGeom prst="rect">
                    <a:avLst/>
                  </a:prstGeom>
                  <a:ln/>
                </pic:spPr>
              </pic:pic>
            </a:graphicData>
          </a:graphic>
        </wp:anchor>
      </w:drawing>
    </w:r>
  </w:p>
  <w:p w:rsidR="004D7ECB" w:rsidRDefault="004D7ECB">
    <w:pPr>
      <w:pBdr>
        <w:top w:val="nil"/>
        <w:left w:val="nil"/>
        <w:bottom w:val="nil"/>
        <w:right w:val="nil"/>
        <w:between w:val="nil"/>
      </w:pBdr>
      <w:tabs>
        <w:tab w:val="center" w:pos="4513"/>
        <w:tab w:val="right" w:pos="9026"/>
      </w:tabs>
      <w:jc w:val="center"/>
      <w:rPr>
        <w:rFonts w:ascii="Garamond" w:eastAsia="Garamond" w:hAnsi="Garamond" w:cs="Garamond"/>
        <w:b/>
        <w:color w:val="000000"/>
        <w:sz w:val="16"/>
        <w:szCs w:val="16"/>
      </w:rPr>
    </w:pPr>
    <w:r>
      <w:rPr>
        <w:rFonts w:ascii="Garamond" w:eastAsia="Garamond" w:hAnsi="Garamond" w:cs="Garamond"/>
        <w:b/>
        <w:color w:val="000000"/>
      </w:rPr>
      <w:t>Y3 Curriculum Map</w:t>
    </w:r>
  </w:p>
  <w:p w:rsidR="004D7ECB" w:rsidRDefault="004D7ECB">
    <w:pPr>
      <w:pBdr>
        <w:top w:val="nil"/>
        <w:left w:val="nil"/>
        <w:bottom w:val="nil"/>
        <w:right w:val="nil"/>
        <w:between w:val="nil"/>
      </w:pBdr>
      <w:tabs>
        <w:tab w:val="center" w:pos="4513"/>
        <w:tab w:val="right" w:pos="9026"/>
      </w:tabs>
      <w:jc w:val="center"/>
      <w:rPr>
        <w:rFonts w:ascii="Garamond" w:eastAsia="Garamond" w:hAnsi="Garamond" w:cs="Garamond"/>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084"/>
    <w:multiLevelType w:val="hybridMultilevel"/>
    <w:tmpl w:val="ECB6BE66"/>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CD0"/>
    <w:multiLevelType w:val="hybridMultilevel"/>
    <w:tmpl w:val="767E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91A43"/>
    <w:multiLevelType w:val="hybridMultilevel"/>
    <w:tmpl w:val="80A47E22"/>
    <w:lvl w:ilvl="0" w:tplc="7F788818">
      <w:start w:val="1"/>
      <w:numFmt w:val="bullet"/>
      <w:lvlText w:val=""/>
      <w:lvlJc w:val="left"/>
      <w:pPr>
        <w:ind w:left="1080" w:hanging="360"/>
      </w:pPr>
      <w:rPr>
        <w:rFonts w:ascii="Symbol" w:hAnsi="Symbol"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6A639A"/>
    <w:multiLevelType w:val="hybridMultilevel"/>
    <w:tmpl w:val="B754C764"/>
    <w:lvl w:ilvl="0" w:tplc="20B8829A">
      <w:numFmt w:val="bullet"/>
      <w:lvlText w:val="-"/>
      <w:lvlJc w:val="left"/>
      <w:pPr>
        <w:ind w:left="720" w:hanging="360"/>
      </w:pPr>
      <w:rPr>
        <w:rFonts w:ascii="Garamond" w:eastAsia="Times New Roman" w:hAnsi="Garamond" w:cs="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6014A"/>
    <w:multiLevelType w:val="hybridMultilevel"/>
    <w:tmpl w:val="523C1F74"/>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53DED"/>
    <w:multiLevelType w:val="hybridMultilevel"/>
    <w:tmpl w:val="CC2A1F1E"/>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429"/>
    <w:multiLevelType w:val="multilevel"/>
    <w:tmpl w:val="DCC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C06EA"/>
    <w:multiLevelType w:val="multilevel"/>
    <w:tmpl w:val="C84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41AEB"/>
    <w:multiLevelType w:val="hybridMultilevel"/>
    <w:tmpl w:val="C4708EA8"/>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B3726"/>
    <w:multiLevelType w:val="hybridMultilevel"/>
    <w:tmpl w:val="D638C848"/>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F279C"/>
    <w:multiLevelType w:val="hybridMultilevel"/>
    <w:tmpl w:val="94A61760"/>
    <w:lvl w:ilvl="0" w:tplc="9DC6341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B3DE2"/>
    <w:multiLevelType w:val="hybridMultilevel"/>
    <w:tmpl w:val="7024B890"/>
    <w:lvl w:ilvl="0" w:tplc="7F788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8557C"/>
    <w:multiLevelType w:val="hybridMultilevel"/>
    <w:tmpl w:val="9EAC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73962"/>
    <w:multiLevelType w:val="hybridMultilevel"/>
    <w:tmpl w:val="30FA4A46"/>
    <w:lvl w:ilvl="0" w:tplc="7F788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9206A"/>
    <w:multiLevelType w:val="multilevel"/>
    <w:tmpl w:val="69A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37761"/>
    <w:multiLevelType w:val="multilevel"/>
    <w:tmpl w:val="12F4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05CB4"/>
    <w:multiLevelType w:val="hybridMultilevel"/>
    <w:tmpl w:val="7C740876"/>
    <w:lvl w:ilvl="0" w:tplc="7F788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F0620"/>
    <w:multiLevelType w:val="hybridMultilevel"/>
    <w:tmpl w:val="5D02A14C"/>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905CE"/>
    <w:multiLevelType w:val="hybridMultilevel"/>
    <w:tmpl w:val="DC928B9C"/>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37688"/>
    <w:multiLevelType w:val="hybridMultilevel"/>
    <w:tmpl w:val="2DF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E7DE1"/>
    <w:multiLevelType w:val="hybridMultilevel"/>
    <w:tmpl w:val="F5B4B71A"/>
    <w:lvl w:ilvl="0" w:tplc="7F788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47D21"/>
    <w:multiLevelType w:val="multilevel"/>
    <w:tmpl w:val="6F82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90897"/>
    <w:multiLevelType w:val="hybridMultilevel"/>
    <w:tmpl w:val="56C8889A"/>
    <w:lvl w:ilvl="0" w:tplc="085856D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4159F"/>
    <w:multiLevelType w:val="hybridMultilevel"/>
    <w:tmpl w:val="41C6A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6824C6"/>
    <w:multiLevelType w:val="multilevel"/>
    <w:tmpl w:val="F370D1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325B7"/>
    <w:multiLevelType w:val="hybridMultilevel"/>
    <w:tmpl w:val="1898E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307704"/>
    <w:multiLevelType w:val="hybridMultilevel"/>
    <w:tmpl w:val="4B14C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E2B58"/>
    <w:multiLevelType w:val="multilevel"/>
    <w:tmpl w:val="1E0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2A4A4B"/>
    <w:multiLevelType w:val="hybridMultilevel"/>
    <w:tmpl w:val="A1D6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76E18"/>
    <w:multiLevelType w:val="multilevel"/>
    <w:tmpl w:val="B7D4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83992"/>
    <w:multiLevelType w:val="hybridMultilevel"/>
    <w:tmpl w:val="B94413F6"/>
    <w:lvl w:ilvl="0" w:tplc="20B8829A">
      <w:numFmt w:val="bullet"/>
      <w:lvlText w:val="-"/>
      <w:lvlJc w:val="left"/>
      <w:pPr>
        <w:ind w:left="1080" w:hanging="360"/>
      </w:pPr>
      <w:rPr>
        <w:rFonts w:ascii="Garamond" w:eastAsia="Times New Roman" w:hAnsi="Garamond" w:cs="Times New Roman"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4066EB"/>
    <w:multiLevelType w:val="hybridMultilevel"/>
    <w:tmpl w:val="DFBAA0C4"/>
    <w:lvl w:ilvl="0" w:tplc="085856D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17BD3"/>
    <w:multiLevelType w:val="multilevel"/>
    <w:tmpl w:val="5D4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E3A0B"/>
    <w:multiLevelType w:val="hybridMultilevel"/>
    <w:tmpl w:val="D54E92F8"/>
    <w:lvl w:ilvl="0" w:tplc="7F788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8004E"/>
    <w:multiLevelType w:val="hybridMultilevel"/>
    <w:tmpl w:val="9ED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C3D11"/>
    <w:multiLevelType w:val="hybridMultilevel"/>
    <w:tmpl w:val="D0FCD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05548"/>
    <w:multiLevelType w:val="hybridMultilevel"/>
    <w:tmpl w:val="ECD403B0"/>
    <w:lvl w:ilvl="0" w:tplc="20B8829A">
      <w:numFmt w:val="bullet"/>
      <w:lvlText w:val="-"/>
      <w:lvlJc w:val="left"/>
      <w:pPr>
        <w:ind w:left="1080" w:hanging="360"/>
      </w:pPr>
      <w:rPr>
        <w:rFonts w:ascii="Garamond" w:eastAsia="Times New Roman" w:hAnsi="Garamond" w:cs="Times New Roman"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D22721"/>
    <w:multiLevelType w:val="hybridMultilevel"/>
    <w:tmpl w:val="96B0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E59E5"/>
    <w:multiLevelType w:val="hybridMultilevel"/>
    <w:tmpl w:val="B9522268"/>
    <w:lvl w:ilvl="0" w:tplc="20B8829A">
      <w:numFmt w:val="bullet"/>
      <w:lvlText w:val="-"/>
      <w:lvlJc w:val="left"/>
      <w:pPr>
        <w:ind w:left="1080" w:hanging="360"/>
      </w:pPr>
      <w:rPr>
        <w:rFonts w:ascii="Garamond" w:eastAsia="Times New Roman" w:hAnsi="Garamond" w:cs="Times New Roman"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01680F"/>
    <w:multiLevelType w:val="hybridMultilevel"/>
    <w:tmpl w:val="C1963F60"/>
    <w:lvl w:ilvl="0" w:tplc="7F7888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83DC7"/>
    <w:multiLevelType w:val="hybridMultilevel"/>
    <w:tmpl w:val="6578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51D17"/>
    <w:multiLevelType w:val="hybridMultilevel"/>
    <w:tmpl w:val="61624D06"/>
    <w:lvl w:ilvl="0" w:tplc="20B8829A">
      <w:numFmt w:val="bullet"/>
      <w:lvlText w:val="-"/>
      <w:lvlJc w:val="left"/>
      <w:pPr>
        <w:ind w:left="1080" w:hanging="360"/>
      </w:pPr>
      <w:rPr>
        <w:rFonts w:ascii="Garamond" w:eastAsia="Times New Roman" w:hAnsi="Garamond" w:cs="Times New Roman"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8E79E3"/>
    <w:multiLevelType w:val="hybridMultilevel"/>
    <w:tmpl w:val="9708A930"/>
    <w:lvl w:ilvl="0" w:tplc="9DC634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83D8D"/>
    <w:multiLevelType w:val="hybridMultilevel"/>
    <w:tmpl w:val="F2D45B0A"/>
    <w:lvl w:ilvl="0" w:tplc="7F788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5"/>
  </w:num>
  <w:num w:numId="4">
    <w:abstractNumId w:val="35"/>
  </w:num>
  <w:num w:numId="5">
    <w:abstractNumId w:val="29"/>
  </w:num>
  <w:num w:numId="6">
    <w:abstractNumId w:val="23"/>
  </w:num>
  <w:num w:numId="7">
    <w:abstractNumId w:val="21"/>
  </w:num>
  <w:num w:numId="8">
    <w:abstractNumId w:val="27"/>
  </w:num>
  <w:num w:numId="9">
    <w:abstractNumId w:val="25"/>
  </w:num>
  <w:num w:numId="10">
    <w:abstractNumId w:val="19"/>
  </w:num>
  <w:num w:numId="11">
    <w:abstractNumId w:val="12"/>
  </w:num>
  <w:num w:numId="12">
    <w:abstractNumId w:val="14"/>
  </w:num>
  <w:num w:numId="13">
    <w:abstractNumId w:val="24"/>
  </w:num>
  <w:num w:numId="14">
    <w:abstractNumId w:val="10"/>
  </w:num>
  <w:num w:numId="15">
    <w:abstractNumId w:val="5"/>
  </w:num>
  <w:num w:numId="16">
    <w:abstractNumId w:val="9"/>
  </w:num>
  <w:num w:numId="17">
    <w:abstractNumId w:val="32"/>
  </w:num>
  <w:num w:numId="18">
    <w:abstractNumId w:val="17"/>
  </w:num>
  <w:num w:numId="19">
    <w:abstractNumId w:val="6"/>
  </w:num>
  <w:num w:numId="20">
    <w:abstractNumId w:val="0"/>
  </w:num>
  <w:num w:numId="21">
    <w:abstractNumId w:val="42"/>
  </w:num>
  <w:num w:numId="22">
    <w:abstractNumId w:val="8"/>
  </w:num>
  <w:num w:numId="23">
    <w:abstractNumId w:val="18"/>
  </w:num>
  <w:num w:numId="24">
    <w:abstractNumId w:val="4"/>
  </w:num>
  <w:num w:numId="25">
    <w:abstractNumId w:val="3"/>
  </w:num>
  <w:num w:numId="26">
    <w:abstractNumId w:val="38"/>
  </w:num>
  <w:num w:numId="27">
    <w:abstractNumId w:val="41"/>
  </w:num>
  <w:num w:numId="28">
    <w:abstractNumId w:val="30"/>
  </w:num>
  <w:num w:numId="29">
    <w:abstractNumId w:val="36"/>
  </w:num>
  <w:num w:numId="30">
    <w:abstractNumId w:val="2"/>
  </w:num>
  <w:num w:numId="31">
    <w:abstractNumId w:val="20"/>
  </w:num>
  <w:num w:numId="32">
    <w:abstractNumId w:val="43"/>
  </w:num>
  <w:num w:numId="33">
    <w:abstractNumId w:val="13"/>
  </w:num>
  <w:num w:numId="34">
    <w:abstractNumId w:val="16"/>
  </w:num>
  <w:num w:numId="35">
    <w:abstractNumId w:val="11"/>
  </w:num>
  <w:num w:numId="36">
    <w:abstractNumId w:val="1"/>
  </w:num>
  <w:num w:numId="37">
    <w:abstractNumId w:val="33"/>
  </w:num>
  <w:num w:numId="38">
    <w:abstractNumId w:val="31"/>
  </w:num>
  <w:num w:numId="39">
    <w:abstractNumId w:val="22"/>
  </w:num>
  <w:num w:numId="40">
    <w:abstractNumId w:val="39"/>
  </w:num>
  <w:num w:numId="41">
    <w:abstractNumId w:val="28"/>
  </w:num>
  <w:num w:numId="42">
    <w:abstractNumId w:val="37"/>
  </w:num>
  <w:num w:numId="43">
    <w:abstractNumId w:val="3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21"/>
    <w:rsid w:val="000564E5"/>
    <w:rsid w:val="001D1B21"/>
    <w:rsid w:val="0029545C"/>
    <w:rsid w:val="003D1ADE"/>
    <w:rsid w:val="004454D2"/>
    <w:rsid w:val="004A1CD0"/>
    <w:rsid w:val="004D7ECB"/>
    <w:rsid w:val="0055793E"/>
    <w:rsid w:val="00636FD9"/>
    <w:rsid w:val="00662458"/>
    <w:rsid w:val="00662992"/>
    <w:rsid w:val="006F2388"/>
    <w:rsid w:val="00757227"/>
    <w:rsid w:val="007A14C9"/>
    <w:rsid w:val="00807B11"/>
    <w:rsid w:val="008104B4"/>
    <w:rsid w:val="0090442A"/>
    <w:rsid w:val="009D0596"/>
    <w:rsid w:val="00A46E8C"/>
    <w:rsid w:val="00A774EA"/>
    <w:rsid w:val="00AB0A67"/>
    <w:rsid w:val="00AE0B60"/>
    <w:rsid w:val="00B0125B"/>
    <w:rsid w:val="00B25029"/>
    <w:rsid w:val="00B8110F"/>
    <w:rsid w:val="00CF56B9"/>
    <w:rsid w:val="00D35094"/>
    <w:rsid w:val="00D61D86"/>
    <w:rsid w:val="00D8783D"/>
    <w:rsid w:val="00DA2195"/>
    <w:rsid w:val="00E054C6"/>
    <w:rsid w:val="00E07430"/>
    <w:rsid w:val="00EA2B2C"/>
    <w:rsid w:val="00EC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40DC"/>
  <w15:docId w15:val="{2F2C5BB8-B5DC-4059-89D8-B814D51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5Dark-Accent1">
    <w:name w:val="Grid Table 5 Dark Accent 1"/>
    <w:basedOn w:val="TableNormal"/>
    <w:uiPriority w:val="50"/>
    <w:rsid w:val="000B69EE"/>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0B69EE"/>
    <w:pPr>
      <w:tabs>
        <w:tab w:val="center" w:pos="4513"/>
        <w:tab w:val="right" w:pos="9026"/>
      </w:tabs>
    </w:pPr>
  </w:style>
  <w:style w:type="character" w:customStyle="1" w:styleId="HeaderChar">
    <w:name w:val="Header Char"/>
    <w:basedOn w:val="DefaultParagraphFont"/>
    <w:link w:val="Header"/>
    <w:uiPriority w:val="99"/>
    <w:rsid w:val="000B69EE"/>
    <w:rPr>
      <w:rFonts w:ascii="Times New Roman" w:eastAsia="Times New Roman" w:hAnsi="Times New Roman" w:cs="Times New Roman"/>
      <w:sz w:val="24"/>
      <w:szCs w:val="24"/>
    </w:rPr>
  </w:style>
  <w:style w:type="paragraph" w:styleId="Footer">
    <w:name w:val="footer"/>
    <w:basedOn w:val="Normal"/>
    <w:link w:val="FooterChar"/>
    <w:unhideWhenUsed/>
    <w:rsid w:val="000B69EE"/>
    <w:pPr>
      <w:tabs>
        <w:tab w:val="center" w:pos="4513"/>
        <w:tab w:val="right" w:pos="9026"/>
      </w:tabs>
    </w:pPr>
  </w:style>
  <w:style w:type="character" w:customStyle="1" w:styleId="FooterChar">
    <w:name w:val="Footer Char"/>
    <w:basedOn w:val="DefaultParagraphFont"/>
    <w:link w:val="Footer"/>
    <w:rsid w:val="000B69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6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62"/>
    <w:rPr>
      <w:rFonts w:ascii="Segoe UI" w:eastAsia="Times New Roman"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9E2F3"/>
    </w:tcPr>
    <w:tblStylePr w:type="firstRow">
      <w:rPr>
        <w:b/>
        <w:bCs/>
        <w:color w:val="FFFFFF" w:themeColor="background1"/>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themeColor="background1"/>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themeColor="background1"/>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themeColor="background1"/>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ListParagraph">
    <w:name w:val="List Paragraph"/>
    <w:basedOn w:val="Normal"/>
    <w:uiPriority w:val="34"/>
    <w:qFormat/>
    <w:rsid w:val="004454D2"/>
    <w:pPr>
      <w:ind w:left="720"/>
      <w:contextualSpacing/>
    </w:pPr>
  </w:style>
  <w:style w:type="paragraph" w:styleId="NormalWeb">
    <w:name w:val="Normal (Web)"/>
    <w:basedOn w:val="Normal"/>
    <w:uiPriority w:val="99"/>
    <w:unhideWhenUsed/>
    <w:rsid w:val="0029545C"/>
    <w:pPr>
      <w:spacing w:before="100" w:beforeAutospacing="1" w:after="100" w:afterAutospacing="1"/>
    </w:pPr>
  </w:style>
  <w:style w:type="table" w:styleId="TableGrid">
    <w:name w:val="Table Grid"/>
    <w:basedOn w:val="TableNormal"/>
    <w:uiPriority w:val="59"/>
    <w:rsid w:val="008104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8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134">
      <w:bodyDiv w:val="1"/>
      <w:marLeft w:val="0"/>
      <w:marRight w:val="0"/>
      <w:marTop w:val="0"/>
      <w:marBottom w:val="0"/>
      <w:divBdr>
        <w:top w:val="none" w:sz="0" w:space="0" w:color="auto"/>
        <w:left w:val="none" w:sz="0" w:space="0" w:color="auto"/>
        <w:bottom w:val="none" w:sz="0" w:space="0" w:color="auto"/>
        <w:right w:val="none" w:sz="0" w:space="0" w:color="auto"/>
      </w:divBdr>
    </w:div>
    <w:div w:id="96485827">
      <w:bodyDiv w:val="1"/>
      <w:marLeft w:val="0"/>
      <w:marRight w:val="0"/>
      <w:marTop w:val="0"/>
      <w:marBottom w:val="0"/>
      <w:divBdr>
        <w:top w:val="none" w:sz="0" w:space="0" w:color="auto"/>
        <w:left w:val="none" w:sz="0" w:space="0" w:color="auto"/>
        <w:bottom w:val="none" w:sz="0" w:space="0" w:color="auto"/>
        <w:right w:val="none" w:sz="0" w:space="0" w:color="auto"/>
      </w:divBdr>
    </w:div>
    <w:div w:id="213081625">
      <w:bodyDiv w:val="1"/>
      <w:marLeft w:val="0"/>
      <w:marRight w:val="0"/>
      <w:marTop w:val="0"/>
      <w:marBottom w:val="0"/>
      <w:divBdr>
        <w:top w:val="none" w:sz="0" w:space="0" w:color="auto"/>
        <w:left w:val="none" w:sz="0" w:space="0" w:color="auto"/>
        <w:bottom w:val="none" w:sz="0" w:space="0" w:color="auto"/>
        <w:right w:val="none" w:sz="0" w:space="0" w:color="auto"/>
      </w:divBdr>
    </w:div>
    <w:div w:id="523792435">
      <w:bodyDiv w:val="1"/>
      <w:marLeft w:val="0"/>
      <w:marRight w:val="0"/>
      <w:marTop w:val="0"/>
      <w:marBottom w:val="0"/>
      <w:divBdr>
        <w:top w:val="none" w:sz="0" w:space="0" w:color="auto"/>
        <w:left w:val="none" w:sz="0" w:space="0" w:color="auto"/>
        <w:bottom w:val="none" w:sz="0" w:space="0" w:color="auto"/>
        <w:right w:val="none" w:sz="0" w:space="0" w:color="auto"/>
      </w:divBdr>
    </w:div>
    <w:div w:id="703866739">
      <w:bodyDiv w:val="1"/>
      <w:marLeft w:val="0"/>
      <w:marRight w:val="0"/>
      <w:marTop w:val="0"/>
      <w:marBottom w:val="0"/>
      <w:divBdr>
        <w:top w:val="none" w:sz="0" w:space="0" w:color="auto"/>
        <w:left w:val="none" w:sz="0" w:space="0" w:color="auto"/>
        <w:bottom w:val="none" w:sz="0" w:space="0" w:color="auto"/>
        <w:right w:val="none" w:sz="0" w:space="0" w:color="auto"/>
      </w:divBdr>
      <w:divsChild>
        <w:div w:id="60176969">
          <w:marLeft w:val="0"/>
          <w:marRight w:val="0"/>
          <w:marTop w:val="0"/>
          <w:marBottom w:val="0"/>
          <w:divBdr>
            <w:top w:val="none" w:sz="0" w:space="0" w:color="auto"/>
            <w:left w:val="none" w:sz="0" w:space="0" w:color="auto"/>
            <w:bottom w:val="none" w:sz="0" w:space="0" w:color="auto"/>
            <w:right w:val="none" w:sz="0" w:space="0" w:color="auto"/>
          </w:divBdr>
        </w:div>
        <w:div w:id="572665405">
          <w:marLeft w:val="0"/>
          <w:marRight w:val="0"/>
          <w:marTop w:val="0"/>
          <w:marBottom w:val="0"/>
          <w:divBdr>
            <w:top w:val="none" w:sz="0" w:space="0" w:color="auto"/>
            <w:left w:val="none" w:sz="0" w:space="0" w:color="auto"/>
            <w:bottom w:val="none" w:sz="0" w:space="0" w:color="auto"/>
            <w:right w:val="none" w:sz="0" w:space="0" w:color="auto"/>
          </w:divBdr>
        </w:div>
        <w:div w:id="10766047">
          <w:marLeft w:val="0"/>
          <w:marRight w:val="0"/>
          <w:marTop w:val="0"/>
          <w:marBottom w:val="0"/>
          <w:divBdr>
            <w:top w:val="none" w:sz="0" w:space="0" w:color="auto"/>
            <w:left w:val="none" w:sz="0" w:space="0" w:color="auto"/>
            <w:bottom w:val="none" w:sz="0" w:space="0" w:color="auto"/>
            <w:right w:val="none" w:sz="0" w:space="0" w:color="auto"/>
          </w:divBdr>
        </w:div>
        <w:div w:id="2033921684">
          <w:marLeft w:val="0"/>
          <w:marRight w:val="0"/>
          <w:marTop w:val="0"/>
          <w:marBottom w:val="0"/>
          <w:divBdr>
            <w:top w:val="none" w:sz="0" w:space="0" w:color="auto"/>
            <w:left w:val="none" w:sz="0" w:space="0" w:color="auto"/>
            <w:bottom w:val="none" w:sz="0" w:space="0" w:color="auto"/>
            <w:right w:val="none" w:sz="0" w:space="0" w:color="auto"/>
          </w:divBdr>
        </w:div>
        <w:div w:id="1865174050">
          <w:marLeft w:val="0"/>
          <w:marRight w:val="0"/>
          <w:marTop w:val="0"/>
          <w:marBottom w:val="0"/>
          <w:divBdr>
            <w:top w:val="none" w:sz="0" w:space="0" w:color="auto"/>
            <w:left w:val="none" w:sz="0" w:space="0" w:color="auto"/>
            <w:bottom w:val="none" w:sz="0" w:space="0" w:color="auto"/>
            <w:right w:val="none" w:sz="0" w:space="0" w:color="auto"/>
          </w:divBdr>
        </w:div>
        <w:div w:id="1699089745">
          <w:marLeft w:val="0"/>
          <w:marRight w:val="0"/>
          <w:marTop w:val="0"/>
          <w:marBottom w:val="0"/>
          <w:divBdr>
            <w:top w:val="none" w:sz="0" w:space="0" w:color="auto"/>
            <w:left w:val="none" w:sz="0" w:space="0" w:color="auto"/>
            <w:bottom w:val="none" w:sz="0" w:space="0" w:color="auto"/>
            <w:right w:val="none" w:sz="0" w:space="0" w:color="auto"/>
          </w:divBdr>
        </w:div>
        <w:div w:id="1819835591">
          <w:marLeft w:val="0"/>
          <w:marRight w:val="0"/>
          <w:marTop w:val="0"/>
          <w:marBottom w:val="0"/>
          <w:divBdr>
            <w:top w:val="none" w:sz="0" w:space="0" w:color="auto"/>
            <w:left w:val="none" w:sz="0" w:space="0" w:color="auto"/>
            <w:bottom w:val="none" w:sz="0" w:space="0" w:color="auto"/>
            <w:right w:val="none" w:sz="0" w:space="0" w:color="auto"/>
          </w:divBdr>
        </w:div>
        <w:div w:id="95566129">
          <w:marLeft w:val="0"/>
          <w:marRight w:val="0"/>
          <w:marTop w:val="0"/>
          <w:marBottom w:val="0"/>
          <w:divBdr>
            <w:top w:val="none" w:sz="0" w:space="0" w:color="auto"/>
            <w:left w:val="none" w:sz="0" w:space="0" w:color="auto"/>
            <w:bottom w:val="none" w:sz="0" w:space="0" w:color="auto"/>
            <w:right w:val="none" w:sz="0" w:space="0" w:color="auto"/>
          </w:divBdr>
        </w:div>
      </w:divsChild>
    </w:div>
    <w:div w:id="758602186">
      <w:bodyDiv w:val="1"/>
      <w:marLeft w:val="0"/>
      <w:marRight w:val="0"/>
      <w:marTop w:val="0"/>
      <w:marBottom w:val="0"/>
      <w:divBdr>
        <w:top w:val="none" w:sz="0" w:space="0" w:color="auto"/>
        <w:left w:val="none" w:sz="0" w:space="0" w:color="auto"/>
        <w:bottom w:val="none" w:sz="0" w:space="0" w:color="auto"/>
        <w:right w:val="none" w:sz="0" w:space="0" w:color="auto"/>
      </w:divBdr>
      <w:divsChild>
        <w:div w:id="187180567">
          <w:marLeft w:val="0"/>
          <w:marRight w:val="0"/>
          <w:marTop w:val="0"/>
          <w:marBottom w:val="0"/>
          <w:divBdr>
            <w:top w:val="none" w:sz="0" w:space="0" w:color="auto"/>
            <w:left w:val="none" w:sz="0" w:space="0" w:color="auto"/>
            <w:bottom w:val="none" w:sz="0" w:space="0" w:color="auto"/>
            <w:right w:val="none" w:sz="0" w:space="0" w:color="auto"/>
          </w:divBdr>
        </w:div>
        <w:div w:id="1331323953">
          <w:marLeft w:val="0"/>
          <w:marRight w:val="0"/>
          <w:marTop w:val="0"/>
          <w:marBottom w:val="0"/>
          <w:divBdr>
            <w:top w:val="none" w:sz="0" w:space="0" w:color="auto"/>
            <w:left w:val="none" w:sz="0" w:space="0" w:color="auto"/>
            <w:bottom w:val="none" w:sz="0" w:space="0" w:color="auto"/>
            <w:right w:val="none" w:sz="0" w:space="0" w:color="auto"/>
          </w:divBdr>
        </w:div>
        <w:div w:id="1519811327">
          <w:marLeft w:val="0"/>
          <w:marRight w:val="0"/>
          <w:marTop w:val="0"/>
          <w:marBottom w:val="0"/>
          <w:divBdr>
            <w:top w:val="none" w:sz="0" w:space="0" w:color="auto"/>
            <w:left w:val="none" w:sz="0" w:space="0" w:color="auto"/>
            <w:bottom w:val="none" w:sz="0" w:space="0" w:color="auto"/>
            <w:right w:val="none" w:sz="0" w:space="0" w:color="auto"/>
          </w:divBdr>
        </w:div>
        <w:div w:id="1206597432">
          <w:marLeft w:val="0"/>
          <w:marRight w:val="0"/>
          <w:marTop w:val="0"/>
          <w:marBottom w:val="0"/>
          <w:divBdr>
            <w:top w:val="none" w:sz="0" w:space="0" w:color="auto"/>
            <w:left w:val="none" w:sz="0" w:space="0" w:color="auto"/>
            <w:bottom w:val="none" w:sz="0" w:space="0" w:color="auto"/>
            <w:right w:val="none" w:sz="0" w:space="0" w:color="auto"/>
          </w:divBdr>
        </w:div>
        <w:div w:id="2034914447">
          <w:marLeft w:val="0"/>
          <w:marRight w:val="0"/>
          <w:marTop w:val="0"/>
          <w:marBottom w:val="0"/>
          <w:divBdr>
            <w:top w:val="none" w:sz="0" w:space="0" w:color="auto"/>
            <w:left w:val="none" w:sz="0" w:space="0" w:color="auto"/>
            <w:bottom w:val="none" w:sz="0" w:space="0" w:color="auto"/>
            <w:right w:val="none" w:sz="0" w:space="0" w:color="auto"/>
          </w:divBdr>
        </w:div>
        <w:div w:id="631132576">
          <w:marLeft w:val="0"/>
          <w:marRight w:val="0"/>
          <w:marTop w:val="0"/>
          <w:marBottom w:val="0"/>
          <w:divBdr>
            <w:top w:val="none" w:sz="0" w:space="0" w:color="auto"/>
            <w:left w:val="none" w:sz="0" w:space="0" w:color="auto"/>
            <w:bottom w:val="none" w:sz="0" w:space="0" w:color="auto"/>
            <w:right w:val="none" w:sz="0" w:space="0" w:color="auto"/>
          </w:divBdr>
        </w:div>
        <w:div w:id="392193617">
          <w:marLeft w:val="0"/>
          <w:marRight w:val="0"/>
          <w:marTop w:val="0"/>
          <w:marBottom w:val="0"/>
          <w:divBdr>
            <w:top w:val="none" w:sz="0" w:space="0" w:color="auto"/>
            <w:left w:val="none" w:sz="0" w:space="0" w:color="auto"/>
            <w:bottom w:val="none" w:sz="0" w:space="0" w:color="auto"/>
            <w:right w:val="none" w:sz="0" w:space="0" w:color="auto"/>
          </w:divBdr>
        </w:div>
        <w:div w:id="1304777194">
          <w:marLeft w:val="0"/>
          <w:marRight w:val="0"/>
          <w:marTop w:val="0"/>
          <w:marBottom w:val="0"/>
          <w:divBdr>
            <w:top w:val="none" w:sz="0" w:space="0" w:color="auto"/>
            <w:left w:val="none" w:sz="0" w:space="0" w:color="auto"/>
            <w:bottom w:val="none" w:sz="0" w:space="0" w:color="auto"/>
            <w:right w:val="none" w:sz="0" w:space="0" w:color="auto"/>
          </w:divBdr>
        </w:div>
      </w:divsChild>
    </w:div>
    <w:div w:id="1343899572">
      <w:bodyDiv w:val="1"/>
      <w:marLeft w:val="0"/>
      <w:marRight w:val="0"/>
      <w:marTop w:val="0"/>
      <w:marBottom w:val="0"/>
      <w:divBdr>
        <w:top w:val="none" w:sz="0" w:space="0" w:color="auto"/>
        <w:left w:val="none" w:sz="0" w:space="0" w:color="auto"/>
        <w:bottom w:val="none" w:sz="0" w:space="0" w:color="auto"/>
        <w:right w:val="none" w:sz="0" w:space="0" w:color="auto"/>
      </w:divBdr>
      <w:divsChild>
        <w:div w:id="1838300953">
          <w:marLeft w:val="0"/>
          <w:marRight w:val="0"/>
          <w:marTop w:val="0"/>
          <w:marBottom w:val="0"/>
          <w:divBdr>
            <w:top w:val="none" w:sz="0" w:space="0" w:color="auto"/>
            <w:left w:val="none" w:sz="0" w:space="0" w:color="auto"/>
            <w:bottom w:val="none" w:sz="0" w:space="0" w:color="auto"/>
            <w:right w:val="none" w:sz="0" w:space="0" w:color="auto"/>
          </w:divBdr>
        </w:div>
        <w:div w:id="730661778">
          <w:marLeft w:val="0"/>
          <w:marRight w:val="0"/>
          <w:marTop w:val="0"/>
          <w:marBottom w:val="0"/>
          <w:divBdr>
            <w:top w:val="none" w:sz="0" w:space="0" w:color="auto"/>
            <w:left w:val="none" w:sz="0" w:space="0" w:color="auto"/>
            <w:bottom w:val="none" w:sz="0" w:space="0" w:color="auto"/>
            <w:right w:val="none" w:sz="0" w:space="0" w:color="auto"/>
          </w:divBdr>
        </w:div>
        <w:div w:id="323358046">
          <w:marLeft w:val="0"/>
          <w:marRight w:val="0"/>
          <w:marTop w:val="0"/>
          <w:marBottom w:val="0"/>
          <w:divBdr>
            <w:top w:val="none" w:sz="0" w:space="0" w:color="auto"/>
            <w:left w:val="none" w:sz="0" w:space="0" w:color="auto"/>
            <w:bottom w:val="none" w:sz="0" w:space="0" w:color="auto"/>
            <w:right w:val="none" w:sz="0" w:space="0" w:color="auto"/>
          </w:divBdr>
        </w:div>
        <w:div w:id="1213036339">
          <w:marLeft w:val="0"/>
          <w:marRight w:val="0"/>
          <w:marTop w:val="0"/>
          <w:marBottom w:val="0"/>
          <w:divBdr>
            <w:top w:val="none" w:sz="0" w:space="0" w:color="auto"/>
            <w:left w:val="none" w:sz="0" w:space="0" w:color="auto"/>
            <w:bottom w:val="none" w:sz="0" w:space="0" w:color="auto"/>
            <w:right w:val="none" w:sz="0" w:space="0" w:color="auto"/>
          </w:divBdr>
        </w:div>
        <w:div w:id="489911068">
          <w:marLeft w:val="0"/>
          <w:marRight w:val="0"/>
          <w:marTop w:val="0"/>
          <w:marBottom w:val="0"/>
          <w:divBdr>
            <w:top w:val="none" w:sz="0" w:space="0" w:color="auto"/>
            <w:left w:val="none" w:sz="0" w:space="0" w:color="auto"/>
            <w:bottom w:val="none" w:sz="0" w:space="0" w:color="auto"/>
            <w:right w:val="none" w:sz="0" w:space="0" w:color="auto"/>
          </w:divBdr>
        </w:div>
        <w:div w:id="309134954">
          <w:marLeft w:val="0"/>
          <w:marRight w:val="0"/>
          <w:marTop w:val="0"/>
          <w:marBottom w:val="0"/>
          <w:divBdr>
            <w:top w:val="none" w:sz="0" w:space="0" w:color="auto"/>
            <w:left w:val="none" w:sz="0" w:space="0" w:color="auto"/>
            <w:bottom w:val="none" w:sz="0" w:space="0" w:color="auto"/>
            <w:right w:val="none" w:sz="0" w:space="0" w:color="auto"/>
          </w:divBdr>
        </w:div>
        <w:div w:id="676930053">
          <w:marLeft w:val="0"/>
          <w:marRight w:val="0"/>
          <w:marTop w:val="0"/>
          <w:marBottom w:val="0"/>
          <w:divBdr>
            <w:top w:val="none" w:sz="0" w:space="0" w:color="auto"/>
            <w:left w:val="none" w:sz="0" w:space="0" w:color="auto"/>
            <w:bottom w:val="none" w:sz="0" w:space="0" w:color="auto"/>
            <w:right w:val="none" w:sz="0" w:space="0" w:color="auto"/>
          </w:divBdr>
        </w:div>
        <w:div w:id="1001347030">
          <w:marLeft w:val="0"/>
          <w:marRight w:val="0"/>
          <w:marTop w:val="0"/>
          <w:marBottom w:val="0"/>
          <w:divBdr>
            <w:top w:val="none" w:sz="0" w:space="0" w:color="auto"/>
            <w:left w:val="none" w:sz="0" w:space="0" w:color="auto"/>
            <w:bottom w:val="none" w:sz="0" w:space="0" w:color="auto"/>
            <w:right w:val="none" w:sz="0" w:space="0" w:color="auto"/>
          </w:divBdr>
        </w:div>
      </w:divsChild>
    </w:div>
    <w:div w:id="1417633658">
      <w:bodyDiv w:val="1"/>
      <w:marLeft w:val="0"/>
      <w:marRight w:val="0"/>
      <w:marTop w:val="0"/>
      <w:marBottom w:val="0"/>
      <w:divBdr>
        <w:top w:val="none" w:sz="0" w:space="0" w:color="auto"/>
        <w:left w:val="none" w:sz="0" w:space="0" w:color="auto"/>
        <w:bottom w:val="none" w:sz="0" w:space="0" w:color="auto"/>
        <w:right w:val="none" w:sz="0" w:space="0" w:color="auto"/>
      </w:divBdr>
    </w:div>
    <w:div w:id="1516265807">
      <w:bodyDiv w:val="1"/>
      <w:marLeft w:val="0"/>
      <w:marRight w:val="0"/>
      <w:marTop w:val="0"/>
      <w:marBottom w:val="0"/>
      <w:divBdr>
        <w:top w:val="none" w:sz="0" w:space="0" w:color="auto"/>
        <w:left w:val="none" w:sz="0" w:space="0" w:color="auto"/>
        <w:bottom w:val="none" w:sz="0" w:space="0" w:color="auto"/>
        <w:right w:val="none" w:sz="0" w:space="0" w:color="auto"/>
      </w:divBdr>
    </w:div>
    <w:div w:id="1810321323">
      <w:bodyDiv w:val="1"/>
      <w:marLeft w:val="0"/>
      <w:marRight w:val="0"/>
      <w:marTop w:val="0"/>
      <w:marBottom w:val="0"/>
      <w:divBdr>
        <w:top w:val="none" w:sz="0" w:space="0" w:color="auto"/>
        <w:left w:val="none" w:sz="0" w:space="0" w:color="auto"/>
        <w:bottom w:val="none" w:sz="0" w:space="0" w:color="auto"/>
        <w:right w:val="none" w:sz="0" w:space="0" w:color="auto"/>
      </w:divBdr>
    </w:div>
    <w:div w:id="1994066188">
      <w:bodyDiv w:val="1"/>
      <w:marLeft w:val="0"/>
      <w:marRight w:val="0"/>
      <w:marTop w:val="0"/>
      <w:marBottom w:val="0"/>
      <w:divBdr>
        <w:top w:val="none" w:sz="0" w:space="0" w:color="auto"/>
        <w:left w:val="none" w:sz="0" w:space="0" w:color="auto"/>
        <w:bottom w:val="none" w:sz="0" w:space="0" w:color="auto"/>
        <w:right w:val="none" w:sz="0" w:space="0" w:color="auto"/>
      </w:divBdr>
    </w:div>
    <w:div w:id="210222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pmarks.co.uk/maths-games/daily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MCWWLVg5fdnAyUC/XrpLYp7/uA==">AMUW2mUkmFuze/E9VYhku+5EJbkrxqXu/sn0cZ1u8cxAkBPsHz9Pe+QRAKZFkK32/TedyYDzTw12KLdJGixgZEsii0fQ/6B5kaTYhqM4HTyYhAVeozinPYo=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Janet Baines</cp:lastModifiedBy>
  <cp:revision>2</cp:revision>
  <cp:lastPrinted>2022-05-06T09:53:00Z</cp:lastPrinted>
  <dcterms:created xsi:type="dcterms:W3CDTF">2022-05-06T10:11:00Z</dcterms:created>
  <dcterms:modified xsi:type="dcterms:W3CDTF">2022-05-06T10:11:00Z</dcterms:modified>
</cp:coreProperties>
</file>