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4266"/>
        <w:gridCol w:w="3424"/>
      </w:tblGrid>
      <w:tr w:rsidR="007F25FE" w:rsidRPr="00177E24" w14:paraId="56060C79" w14:textId="77777777" w:rsidTr="00177E24">
        <w:trPr>
          <w:trHeight w:val="539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EB797" w14:textId="77777777" w:rsidR="00177E24" w:rsidRPr="00177E24" w:rsidRDefault="00177E24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600B5" w14:textId="4408EB13" w:rsidR="00177E24" w:rsidRPr="00177E24" w:rsidRDefault="00177E24" w:rsidP="001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 xml:space="preserve">Year </w:t>
            </w:r>
            <w:r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4</w:t>
            </w: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 xml:space="preserve"> Summer Term</w:t>
            </w:r>
          </w:p>
        </w:tc>
      </w:tr>
      <w:tr w:rsidR="007F25FE" w:rsidRPr="00177E24" w14:paraId="29FF51EC" w14:textId="77777777" w:rsidTr="00177E24">
        <w:trPr>
          <w:trHeight w:val="539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96D60" w14:textId="77777777" w:rsidR="00177E24" w:rsidRPr="00177E24" w:rsidRDefault="00177E24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Power of Reading Texts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7388F" w14:textId="166EF58D" w:rsidR="00177E24" w:rsidRPr="00177E24" w:rsidRDefault="00177E24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E43DF8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Framed by Frank Cottrell Boyce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A5A83" w14:textId="0549497D" w:rsidR="00177E24" w:rsidRPr="00177E24" w:rsidRDefault="00974A0C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E43DF8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The Tempest </w:t>
            </w:r>
          </w:p>
        </w:tc>
      </w:tr>
      <w:tr w:rsidR="00636A3F" w:rsidRPr="00177E24" w14:paraId="484AA905" w14:textId="77777777" w:rsidTr="00177E24">
        <w:trPr>
          <w:trHeight w:val="539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C5B158" w14:textId="7DCA2B05" w:rsidR="00636A3F" w:rsidRPr="00177E24" w:rsidRDefault="00636A3F" w:rsidP="00177E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Teacher read texts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14B6B" w14:textId="1D5D42CB" w:rsidR="00636A3F" w:rsidRPr="00E43DF8" w:rsidRDefault="00636A3F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Why the Whales Came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72888" w14:textId="2431F220" w:rsidR="00636A3F" w:rsidRPr="00E43DF8" w:rsidRDefault="00636A3F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Bill’s New Frock</w:t>
            </w:r>
          </w:p>
        </w:tc>
      </w:tr>
      <w:tr w:rsidR="007F25FE" w:rsidRPr="00177E24" w14:paraId="203811E3" w14:textId="77777777" w:rsidTr="00177E24">
        <w:trPr>
          <w:trHeight w:val="1078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687CD" w14:textId="77777777" w:rsidR="00177E24" w:rsidRPr="00177E24" w:rsidRDefault="00177E24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Maths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49EBD" w14:textId="0A117E36" w:rsidR="00177E24" w:rsidRPr="00177E24" w:rsidRDefault="00177E24" w:rsidP="001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>Fractions</w:t>
            </w:r>
          </w:p>
          <w:p w14:paraId="400A7547" w14:textId="0C52E480" w:rsidR="00177E24" w:rsidRPr="00177E24" w:rsidRDefault="00177E24" w:rsidP="001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>Decimals</w:t>
            </w:r>
          </w:p>
          <w:p w14:paraId="6C41FC9B" w14:textId="6EA913B0" w:rsidR="00177E24" w:rsidRPr="00177E24" w:rsidRDefault="00177E24" w:rsidP="001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BA6D7" w14:textId="77777777" w:rsidR="00177E24" w:rsidRDefault="00177E24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>Money</w:t>
            </w:r>
          </w:p>
          <w:p w14:paraId="2CCBF89C" w14:textId="77777777" w:rsidR="00177E24" w:rsidRPr="00177E24" w:rsidRDefault="00177E24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Time</w:t>
            </w:r>
          </w:p>
          <w:p w14:paraId="20E22F2A" w14:textId="6F4D8D66" w:rsidR="00177E24" w:rsidRPr="00177E24" w:rsidRDefault="00177E24" w:rsidP="001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Properties of shape, </w:t>
            </w:r>
            <w:proofErr w:type="gramStart"/>
            <w:r w:rsidRPr="00177E24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position</w:t>
            </w:r>
            <w:proofErr w:type="gramEnd"/>
            <w:r w:rsidRPr="00177E24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and direction</w:t>
            </w:r>
          </w:p>
        </w:tc>
      </w:tr>
      <w:tr w:rsidR="007F25FE" w:rsidRPr="00177E24" w14:paraId="39AD14AE" w14:textId="77777777" w:rsidTr="00177E24">
        <w:trPr>
          <w:trHeight w:val="275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2EAB6" w14:textId="77777777" w:rsidR="00177E24" w:rsidRPr="00177E24" w:rsidRDefault="00177E24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Science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31944" w14:textId="77777777" w:rsidR="00177E24" w:rsidRPr="00177E24" w:rsidRDefault="00177E24" w:rsidP="001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>Our changing World </w:t>
            </w:r>
          </w:p>
        </w:tc>
      </w:tr>
      <w:tr w:rsidR="007F25FE" w:rsidRPr="00177E24" w14:paraId="5C21FFAC" w14:textId="77777777" w:rsidTr="00177E24">
        <w:trPr>
          <w:trHeight w:val="551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FFF1BEC" w14:textId="77777777" w:rsidR="00177E24" w:rsidRPr="00177E24" w:rsidRDefault="00177E24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EF5DD" w14:textId="6157B399" w:rsidR="00177E24" w:rsidRPr="00177E24" w:rsidRDefault="00177E24" w:rsidP="001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>Sound</w:t>
            </w:r>
          </w:p>
          <w:p w14:paraId="5C8B03EA" w14:textId="55EFCC70" w:rsidR="00177E24" w:rsidRPr="00177E24" w:rsidRDefault="00177E24" w:rsidP="001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>Electricity</w:t>
            </w:r>
          </w:p>
        </w:tc>
      </w:tr>
      <w:tr w:rsidR="007F25FE" w:rsidRPr="00177E24" w14:paraId="463DBA28" w14:textId="77777777" w:rsidTr="00177E24">
        <w:trPr>
          <w:trHeight w:val="539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A5742" w14:textId="77777777" w:rsidR="00177E24" w:rsidRPr="00177E24" w:rsidRDefault="00177E24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History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EB6F6" w14:textId="62905DEC" w:rsidR="00177E24" w:rsidRPr="00177E24" w:rsidRDefault="00177E24" w:rsidP="001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>Elizabethans (some early Tudors)</w:t>
            </w:r>
          </w:p>
        </w:tc>
      </w:tr>
      <w:tr w:rsidR="007F25FE" w:rsidRPr="00177E24" w14:paraId="39E7FDC3" w14:textId="77777777" w:rsidTr="00177E24">
        <w:trPr>
          <w:trHeight w:val="539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B729D" w14:textId="77777777" w:rsidR="00177E24" w:rsidRPr="00177E24" w:rsidRDefault="00177E24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Geography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5B471" w14:textId="5320F40A" w:rsidR="00177E24" w:rsidRPr="00177E24" w:rsidRDefault="00177E24" w:rsidP="001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>Mapping the world</w:t>
            </w:r>
          </w:p>
        </w:tc>
      </w:tr>
      <w:tr w:rsidR="007F25FE" w:rsidRPr="00177E24" w14:paraId="24E20B35" w14:textId="77777777" w:rsidTr="00177E24">
        <w:trPr>
          <w:trHeight w:val="802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EE9D9" w14:textId="77777777" w:rsidR="00177E24" w:rsidRPr="00177E24" w:rsidRDefault="00177E24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Art &amp; Design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7B006" w14:textId="7FE73F6B" w:rsidR="007F25FE" w:rsidRPr="007F25FE" w:rsidRDefault="007F25FE" w:rsidP="007F25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7F25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Experimental drawing and 3D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; d</w:t>
            </w:r>
            <w:r w:rsidRPr="007F25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rawing nests and 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b</w:t>
            </w:r>
            <w:r w:rsidRPr="007F25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uilding nests</w:t>
            </w:r>
          </w:p>
          <w:p w14:paraId="763F85BD" w14:textId="323EF71B" w:rsidR="00177E24" w:rsidRPr="00177E24" w:rsidRDefault="00177E24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405C0" w14:textId="6851EF75" w:rsidR="007F25FE" w:rsidRPr="007F25FE" w:rsidRDefault="007F25FE" w:rsidP="007F25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7F25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Drawing and 3D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; t</w:t>
            </w:r>
            <w:r w:rsidRPr="007F25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houghtful mark making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, b</w:t>
            </w:r>
            <w:r w:rsidRPr="007F25F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irds in the trees</w:t>
            </w:r>
          </w:p>
          <w:p w14:paraId="1076492D" w14:textId="349A879F" w:rsidR="00177E24" w:rsidRPr="00177E24" w:rsidRDefault="00177E24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</w:p>
        </w:tc>
      </w:tr>
      <w:tr w:rsidR="007F25FE" w:rsidRPr="00177E24" w14:paraId="6C6A1CDF" w14:textId="77777777" w:rsidTr="00177E24">
        <w:trPr>
          <w:trHeight w:val="539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4AB27" w14:textId="77777777" w:rsidR="00177E24" w:rsidRPr="00177E24" w:rsidRDefault="00177E24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Design &amp; Technology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6A1CE" w14:textId="1060C8AB" w:rsidR="00177E24" w:rsidRPr="00177E24" w:rsidRDefault="00974A0C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n-GB"/>
              </w:rPr>
            </w:pPr>
            <w:r w:rsidRPr="00974A0C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Electrical systems (simple circuits and switches) – DATA Project: ‘Torches, </w:t>
            </w:r>
            <w:r w:rsidR="007F25FE" w:rsidRPr="00974A0C">
              <w:rPr>
                <w:rFonts w:ascii="Garamond" w:hAnsi="Garamond" w:cs="Calibri"/>
                <w:color w:val="000000"/>
                <w:sz w:val="20"/>
                <w:szCs w:val="20"/>
              </w:rPr>
              <w:t>Lamps,</w:t>
            </w:r>
            <w:r w:rsidRPr="00974A0C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and Lanterns’</w:t>
            </w:r>
          </w:p>
        </w:tc>
      </w:tr>
      <w:tr w:rsidR="007F25FE" w:rsidRPr="00177E24" w14:paraId="7F12AEB0" w14:textId="77777777" w:rsidTr="00177E24">
        <w:trPr>
          <w:trHeight w:val="539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28A54" w14:textId="77777777" w:rsidR="00177E24" w:rsidRPr="00177E24" w:rsidRDefault="00177E24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Computing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180F9" w14:textId="3EA15681" w:rsidR="00177E24" w:rsidRPr="00177E24" w:rsidRDefault="00177E24" w:rsidP="001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 xml:space="preserve">Programming A – </w:t>
            </w:r>
            <w:r w:rsidR="0099505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>Repetition in shapes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D9CBD" w14:textId="3793EDF0" w:rsidR="00177E24" w:rsidRPr="00177E24" w:rsidRDefault="00177E24" w:rsidP="001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 xml:space="preserve">Programming B – </w:t>
            </w:r>
            <w:r w:rsidR="0099505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>Repetition in games</w:t>
            </w:r>
          </w:p>
        </w:tc>
      </w:tr>
      <w:tr w:rsidR="007F25FE" w:rsidRPr="00177E24" w14:paraId="513D1F4C" w14:textId="77777777" w:rsidTr="00177E24">
        <w:trPr>
          <w:trHeight w:val="275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48057" w14:textId="77777777" w:rsidR="00177E24" w:rsidRPr="00177E24" w:rsidRDefault="00177E24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PE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C3A63" w14:textId="76DB516E" w:rsidR="00177E24" w:rsidRPr="00177E24" w:rsidRDefault="00177E24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DF57B7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Tennis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8A4F5" w14:textId="77777777" w:rsidR="00177E24" w:rsidRPr="00177E24" w:rsidRDefault="00177E24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>Athletics</w:t>
            </w:r>
          </w:p>
        </w:tc>
      </w:tr>
      <w:tr w:rsidR="007F25FE" w:rsidRPr="00177E24" w14:paraId="699409BC" w14:textId="77777777" w:rsidTr="00177E24">
        <w:trPr>
          <w:trHeight w:val="275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0E68DB6" w14:textId="77777777" w:rsidR="00177E24" w:rsidRPr="00177E24" w:rsidRDefault="00177E24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75690" w14:textId="0F994F77" w:rsidR="00177E24" w:rsidRPr="00177E24" w:rsidRDefault="00DF57B7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DF57B7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Basketball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084D1" w14:textId="481448B6" w:rsidR="00177E24" w:rsidRPr="00177E24" w:rsidRDefault="00DF57B7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DF57B7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Rounders</w:t>
            </w:r>
          </w:p>
        </w:tc>
      </w:tr>
      <w:tr w:rsidR="007F25FE" w:rsidRPr="00177E24" w14:paraId="33CADEE4" w14:textId="77777777" w:rsidTr="00995056">
        <w:trPr>
          <w:trHeight w:val="27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659E5" w14:textId="77777777" w:rsidR="00177E24" w:rsidRPr="00177E24" w:rsidRDefault="00177E24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Music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395E8" w14:textId="63953561" w:rsidR="00177E24" w:rsidRPr="00177E24" w:rsidRDefault="00995056" w:rsidP="009950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n-GB"/>
              </w:rPr>
            </w:pPr>
            <w:r w:rsidRPr="00DF57B7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Elizabethan Madrigals</w:t>
            </w:r>
          </w:p>
        </w:tc>
      </w:tr>
      <w:tr w:rsidR="007F25FE" w:rsidRPr="00177E24" w14:paraId="54D0D4AA" w14:textId="77777777" w:rsidTr="00A77B88">
        <w:trPr>
          <w:trHeight w:val="539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5A32E" w14:textId="77777777" w:rsidR="007F25FE" w:rsidRPr="00177E24" w:rsidRDefault="007F25FE" w:rsidP="007F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RE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1C0BB" w14:textId="5FE2BB5A" w:rsidR="007F25FE" w:rsidRPr="00177E24" w:rsidRDefault="007F25FE" w:rsidP="007F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25FE">
              <w:rPr>
                <w:rFonts w:ascii="Garamond" w:hAnsi="Garamond"/>
                <w:color w:val="000000"/>
                <w:sz w:val="20"/>
                <w:szCs w:val="20"/>
              </w:rPr>
              <w:t>Why is the Qur’an treated with such respect?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AB6F12" w14:textId="183A6468" w:rsidR="007F25FE" w:rsidRPr="00177E24" w:rsidRDefault="007F25FE" w:rsidP="007F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F25FE">
              <w:rPr>
                <w:rFonts w:ascii="Garamond" w:hAnsi="Garamond"/>
                <w:color w:val="000000"/>
                <w:sz w:val="20"/>
                <w:szCs w:val="20"/>
              </w:rPr>
              <w:t>Why and how is Hajj sacred for Muslims?</w:t>
            </w:r>
          </w:p>
        </w:tc>
      </w:tr>
      <w:tr w:rsidR="007F25FE" w:rsidRPr="00177E24" w14:paraId="428552A2" w14:textId="77777777" w:rsidTr="00995056">
        <w:trPr>
          <w:trHeight w:val="539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B5067" w14:textId="77777777" w:rsidR="00177E24" w:rsidRPr="00177E24" w:rsidRDefault="00177E24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PHSE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7937F" w14:textId="7DF692A7" w:rsidR="00177E24" w:rsidRPr="00177E24" w:rsidRDefault="005E525B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5E525B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Relationships </w:t>
            </w:r>
            <w:r w:rsidR="00E43DF8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–</w:t>
            </w:r>
            <w:r w:rsidRPr="005E525B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Team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949E2F" w14:textId="585D3A02" w:rsidR="00177E24" w:rsidRPr="00177E24" w:rsidRDefault="005E525B" w:rsidP="00177E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5E525B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Living in the wider world – Diverse Britain</w:t>
            </w:r>
          </w:p>
        </w:tc>
      </w:tr>
      <w:tr w:rsidR="001D1839" w:rsidRPr="00177E24" w14:paraId="581530A7" w14:textId="77777777" w:rsidTr="00C52370">
        <w:trPr>
          <w:trHeight w:val="50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71300" w14:textId="77777777" w:rsidR="001D1839" w:rsidRPr="00177E24" w:rsidRDefault="001D1839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Learning links for home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5EAC2" w14:textId="31D58E18" w:rsidR="0028040B" w:rsidRPr="0028040B" w:rsidRDefault="001D1839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28040B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English: </w:t>
            </w:r>
            <w:hyperlink r:id="rId4" w:history="1">
              <w:r w:rsidR="0028040B" w:rsidRPr="0028040B">
                <w:rPr>
                  <w:rStyle w:val="Hyperlink"/>
                  <w:rFonts w:ascii="Garamond" w:eastAsia="Times New Roman" w:hAnsi="Garamond" w:cs="Times New Roman"/>
                  <w:sz w:val="20"/>
                  <w:szCs w:val="20"/>
                  <w:lang w:eastAsia="en-GB"/>
                </w:rPr>
                <w:t>https://www.bbc.co.uk/bitesize/subjects/zv48q6f/year/z63tt39</w:t>
              </w:r>
            </w:hyperlink>
            <w:r w:rsidR="0028040B" w:rsidRPr="0028040B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</w:t>
            </w:r>
          </w:p>
          <w:p w14:paraId="68EA374F" w14:textId="46C26467" w:rsidR="0028040B" w:rsidRPr="0028040B" w:rsidRDefault="0028040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</w:p>
          <w:p w14:paraId="2A9299A9" w14:textId="4DAB2C34" w:rsidR="0028040B" w:rsidRPr="0028040B" w:rsidRDefault="0028040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28040B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Maths: </w:t>
            </w:r>
            <w:hyperlink r:id="rId5" w:history="1">
              <w:r w:rsidRPr="008A66A7">
                <w:rPr>
                  <w:rStyle w:val="Hyperlink"/>
                  <w:rFonts w:ascii="Garamond" w:eastAsia="Times New Roman" w:hAnsi="Garamond" w:cs="Times New Roman"/>
                  <w:sz w:val="20"/>
                  <w:szCs w:val="20"/>
                  <w:lang w:eastAsia="en-GB"/>
                </w:rPr>
                <w:t>https://www.bbc.co.uk/bitesize/topics/zt8dmp3/year/z63tt39</w:t>
              </w:r>
            </w:hyperlink>
            <w:r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</w:t>
            </w:r>
          </w:p>
          <w:p w14:paraId="3133F715" w14:textId="35A1D370" w:rsidR="0028040B" w:rsidRDefault="0028040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hyperlink r:id="rId6" w:history="1">
              <w:r w:rsidRPr="008A66A7">
                <w:rPr>
                  <w:rStyle w:val="Hyperlink"/>
                  <w:rFonts w:ascii="Garamond" w:eastAsia="Times New Roman" w:hAnsi="Garamond" w:cs="Times New Roman"/>
                  <w:sz w:val="20"/>
                  <w:szCs w:val="20"/>
                  <w:lang w:eastAsia="en-GB"/>
                </w:rPr>
                <w:t>https://www.bbc.co.uk/bitesize/topics/zcpnb9q/year/z63tt39</w:t>
              </w:r>
            </w:hyperlink>
            <w:r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</w:t>
            </w:r>
          </w:p>
          <w:p w14:paraId="1C394C9A" w14:textId="6D221EF4" w:rsidR="00116CDB" w:rsidRDefault="00116CD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hyperlink r:id="rId7" w:history="1">
              <w:r w:rsidRPr="008A66A7">
                <w:rPr>
                  <w:rStyle w:val="Hyperlink"/>
                  <w:rFonts w:ascii="Garamond" w:eastAsia="Times New Roman" w:hAnsi="Garamond" w:cs="Times New Roman"/>
                  <w:sz w:val="20"/>
                  <w:szCs w:val="20"/>
                  <w:lang w:eastAsia="en-GB"/>
                </w:rPr>
                <w:t>https://www.timestables.co.uk/</w:t>
              </w:r>
            </w:hyperlink>
            <w:r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</w:t>
            </w:r>
          </w:p>
          <w:p w14:paraId="510A6B3A" w14:textId="06D8F0C5" w:rsidR="00116CDB" w:rsidRDefault="00116CD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hyperlink r:id="rId8" w:history="1">
              <w:r w:rsidRPr="008A66A7">
                <w:rPr>
                  <w:rStyle w:val="Hyperlink"/>
                  <w:rFonts w:ascii="Garamond" w:eastAsia="Times New Roman" w:hAnsi="Garamond" w:cs="Times New Roman"/>
                  <w:sz w:val="20"/>
                  <w:szCs w:val="20"/>
                  <w:lang w:eastAsia="en-GB"/>
                </w:rPr>
                <w:t>https://mathsframe.co.uk/</w:t>
              </w:r>
            </w:hyperlink>
            <w:r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</w:t>
            </w:r>
          </w:p>
          <w:p w14:paraId="4B996A2A" w14:textId="77777777" w:rsidR="00116CDB" w:rsidRPr="0028040B" w:rsidRDefault="00116CD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</w:p>
          <w:p w14:paraId="18DC202A" w14:textId="5E35CAFF" w:rsidR="0028040B" w:rsidRDefault="0028040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28040B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Science: </w:t>
            </w:r>
            <w:hyperlink r:id="rId9" w:history="1">
              <w:r w:rsidRPr="008A66A7">
                <w:rPr>
                  <w:rStyle w:val="Hyperlink"/>
                  <w:rFonts w:ascii="Garamond" w:eastAsia="Times New Roman" w:hAnsi="Garamond" w:cs="Times New Roman"/>
                  <w:sz w:val="20"/>
                  <w:szCs w:val="20"/>
                  <w:lang w:eastAsia="en-GB"/>
                </w:rPr>
                <w:t>https://www.bbc.co.uk/bitesize/topics/zgffr82</w:t>
              </w:r>
            </w:hyperlink>
            <w:r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</w:t>
            </w:r>
          </w:p>
          <w:p w14:paraId="50B9752C" w14:textId="3D65C9CD" w:rsidR="0028040B" w:rsidRPr="0028040B" w:rsidRDefault="0028040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hyperlink r:id="rId10" w:history="1">
              <w:r w:rsidRPr="008A66A7">
                <w:rPr>
                  <w:rStyle w:val="Hyperlink"/>
                  <w:rFonts w:ascii="Garamond" w:eastAsia="Times New Roman" w:hAnsi="Garamond" w:cs="Times New Roman"/>
                  <w:sz w:val="20"/>
                  <w:szCs w:val="20"/>
                  <w:lang w:eastAsia="en-GB"/>
                </w:rPr>
                <w:t>https://www.dkfindout.com/uk/science/sound/</w:t>
              </w:r>
            </w:hyperlink>
            <w:r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</w:t>
            </w:r>
          </w:p>
          <w:p w14:paraId="0906DC51" w14:textId="089834F9" w:rsidR="0028040B" w:rsidRDefault="0028040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hyperlink r:id="rId11" w:history="1">
              <w:r w:rsidRPr="008A66A7">
                <w:rPr>
                  <w:rStyle w:val="Hyperlink"/>
                  <w:rFonts w:ascii="Garamond" w:eastAsia="Times New Roman" w:hAnsi="Garamond" w:cs="Times New Roman"/>
                  <w:sz w:val="20"/>
                  <w:szCs w:val="20"/>
                  <w:lang w:eastAsia="en-GB"/>
                </w:rPr>
                <w:t>https://www.bbc.co.uk/bitesize/topics/zj44jxs</w:t>
              </w:r>
            </w:hyperlink>
            <w:r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</w:t>
            </w:r>
          </w:p>
          <w:p w14:paraId="5234DFD7" w14:textId="578ABABA" w:rsidR="0028040B" w:rsidRDefault="0028040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hyperlink r:id="rId12" w:history="1">
              <w:r w:rsidRPr="008A66A7">
                <w:rPr>
                  <w:rStyle w:val="Hyperlink"/>
                  <w:rFonts w:ascii="Garamond" w:eastAsia="Times New Roman" w:hAnsi="Garamond" w:cs="Times New Roman"/>
                  <w:sz w:val="20"/>
                  <w:szCs w:val="20"/>
                  <w:lang w:eastAsia="en-GB"/>
                </w:rPr>
                <w:t>https://www.dkfindout.com/uk/science/electricity/</w:t>
              </w:r>
            </w:hyperlink>
            <w:r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</w:t>
            </w:r>
          </w:p>
          <w:p w14:paraId="002A59E0" w14:textId="77777777" w:rsidR="00116CDB" w:rsidRPr="0028040B" w:rsidRDefault="00116CD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</w:p>
          <w:p w14:paraId="6E1865F7" w14:textId="6F0B7803" w:rsidR="0028040B" w:rsidRPr="0028040B" w:rsidRDefault="0028040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28040B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Computing:</w:t>
            </w:r>
            <w:r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</w:t>
            </w:r>
            <w:hyperlink r:id="rId13" w:history="1">
              <w:r w:rsidR="00116CDB" w:rsidRPr="008A66A7">
                <w:rPr>
                  <w:rStyle w:val="Hyperlink"/>
                  <w:rFonts w:ascii="Garamond" w:eastAsia="Times New Roman" w:hAnsi="Garamond" w:cs="Times New Roman"/>
                  <w:sz w:val="20"/>
                  <w:szCs w:val="20"/>
                  <w:lang w:eastAsia="en-GB"/>
                </w:rPr>
                <w:t>https://turtleacademy.com/</w:t>
              </w:r>
            </w:hyperlink>
            <w:r w:rsidR="00116CDB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</w:t>
            </w:r>
          </w:p>
          <w:p w14:paraId="4C6A0F3A" w14:textId="1BD6FA8A" w:rsidR="0028040B" w:rsidRPr="0028040B" w:rsidRDefault="0028040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</w:p>
          <w:p w14:paraId="21564B23" w14:textId="7AA500FF" w:rsidR="0028040B" w:rsidRPr="0028040B" w:rsidRDefault="0028040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28040B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History: </w:t>
            </w:r>
            <w:hyperlink r:id="rId14" w:history="1">
              <w:r w:rsidR="00116CDB" w:rsidRPr="008A66A7">
                <w:rPr>
                  <w:rStyle w:val="Hyperlink"/>
                  <w:rFonts w:ascii="Garamond" w:eastAsia="Times New Roman" w:hAnsi="Garamond" w:cs="Times New Roman"/>
                  <w:sz w:val="20"/>
                  <w:szCs w:val="20"/>
                  <w:lang w:eastAsia="en-GB"/>
                </w:rPr>
                <w:t>https://www.ducksters.com/history/renaissance/elizabethan_era.php</w:t>
              </w:r>
            </w:hyperlink>
            <w:r w:rsidR="00116CDB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</w:t>
            </w:r>
          </w:p>
          <w:p w14:paraId="73E71A34" w14:textId="2F98C2DF" w:rsidR="0028040B" w:rsidRDefault="00116CD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hyperlink r:id="rId15" w:history="1">
              <w:r w:rsidRPr="008A66A7">
                <w:rPr>
                  <w:rStyle w:val="Hyperlink"/>
                  <w:rFonts w:ascii="Garamond" w:eastAsia="Times New Roman" w:hAnsi="Garamond" w:cs="Times New Roman"/>
                  <w:sz w:val="20"/>
                  <w:szCs w:val="20"/>
                  <w:lang w:eastAsia="en-GB"/>
                </w:rPr>
                <w:t>https://historyforkids.org/the-elizabethan-era/</w:t>
              </w:r>
            </w:hyperlink>
            <w:r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</w:t>
            </w:r>
          </w:p>
          <w:p w14:paraId="1278A35B" w14:textId="73C693DB" w:rsidR="00116CDB" w:rsidRDefault="00116CD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hyperlink r:id="rId16" w:history="1">
              <w:r w:rsidRPr="008A66A7">
                <w:rPr>
                  <w:rStyle w:val="Hyperlink"/>
                  <w:rFonts w:ascii="Garamond" w:eastAsia="Times New Roman" w:hAnsi="Garamond" w:cs="Times New Roman"/>
                  <w:sz w:val="20"/>
                  <w:szCs w:val="20"/>
                  <w:lang w:eastAsia="en-GB"/>
                </w:rPr>
                <w:t>https://www.dkfindout.com/uk/history/tudors/</w:t>
              </w:r>
            </w:hyperlink>
            <w:r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</w:t>
            </w:r>
          </w:p>
          <w:p w14:paraId="24231C37" w14:textId="77777777" w:rsidR="00116CDB" w:rsidRPr="0028040B" w:rsidRDefault="00116CDB" w:rsidP="00177E2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</w:p>
          <w:p w14:paraId="134EFB8E" w14:textId="5B1906C1" w:rsidR="001D1839" w:rsidRPr="00177E24" w:rsidRDefault="0028040B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40B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Geography: </w:t>
            </w:r>
            <w:hyperlink r:id="rId17" w:history="1">
              <w:r w:rsidRPr="0028040B">
                <w:rPr>
                  <w:rStyle w:val="Hyperlink"/>
                  <w:rFonts w:ascii="Garamond" w:eastAsia="Times New Roman" w:hAnsi="Garamond" w:cs="Times New Roman"/>
                  <w:sz w:val="20"/>
                  <w:szCs w:val="20"/>
                  <w:lang w:eastAsia="en-GB"/>
                </w:rPr>
                <w:t>https://www.bbc.co.uk/bitesize/subjects/zbkw2hv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1D1839" w:rsidRPr="00177E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636A3F" w:rsidRPr="00177E24" w14:paraId="1ED21E3C" w14:textId="77777777" w:rsidTr="00CE1713">
        <w:trPr>
          <w:trHeight w:val="50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86E1B" w14:textId="77777777" w:rsidR="00636A3F" w:rsidRPr="00177E24" w:rsidRDefault="00636A3F" w:rsidP="0017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7E24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0"/>
                <w:lang w:eastAsia="en-GB"/>
              </w:rPr>
              <w:t>Reading for pleasure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55448" w14:textId="0DC46F73" w:rsidR="00636A3F" w:rsidRPr="00636A3F" w:rsidRDefault="00636A3F" w:rsidP="00636A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636A3F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Research shows that reading for pleasure has many non-literacy benefits including improving relationships with others and improving wellbeing throughout life.  It has social benefits and can make people feel more connected to the wider community.  Reading increases a child's understanding of their own identity, improves </w:t>
            </w:r>
            <w:r w:rsidRPr="00636A3F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empathy,</w:t>
            </w:r>
            <w:r w:rsidRPr="00636A3F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 and gives them an insight into the word view of others.</w:t>
            </w:r>
          </w:p>
          <w:p w14:paraId="24DF1FC2" w14:textId="1C10E7A7" w:rsidR="00636A3F" w:rsidRPr="00177E24" w:rsidRDefault="00636A3F" w:rsidP="00636A3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  <w:r w:rsidRPr="00636A3F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Children with more positive attitudes towards reading are more likely to read at or above the expected level for their age and make significantly more progress in vocabulary, </w:t>
            </w:r>
            <w:r w:rsidRPr="00636A3F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>spelling,</w:t>
            </w:r>
            <w:r w:rsidRPr="00636A3F"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  <w:t xml:space="preserve"> and maths than children who read very little.  There is a strong link between the amount of reading for pleasure children do and their reading achievement.</w:t>
            </w:r>
          </w:p>
        </w:tc>
      </w:tr>
    </w:tbl>
    <w:p w14:paraId="420CC215" w14:textId="77777777" w:rsidR="003A397E" w:rsidRDefault="003A397E"/>
    <w:sectPr w:rsidR="003A397E" w:rsidSect="00AB7BAC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24"/>
    <w:rsid w:val="00116CDB"/>
    <w:rsid w:val="00177E24"/>
    <w:rsid w:val="001D1839"/>
    <w:rsid w:val="0028040B"/>
    <w:rsid w:val="003A397E"/>
    <w:rsid w:val="005E525B"/>
    <w:rsid w:val="00636A3F"/>
    <w:rsid w:val="007F25FE"/>
    <w:rsid w:val="00974A0C"/>
    <w:rsid w:val="00995056"/>
    <w:rsid w:val="00AB7BAC"/>
    <w:rsid w:val="00DF57B7"/>
    <w:rsid w:val="00E4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95AA"/>
  <w15:chartTrackingRefBased/>
  <w15:docId w15:val="{79A3139C-96D4-4FAB-A05C-F6B8BA4E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80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3574">
          <w:marLeft w:val="-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sframe.co.uk/" TargetMode="External"/><Relationship Id="rId13" Type="http://schemas.openxmlformats.org/officeDocument/2006/relationships/hyperlink" Target="https://turtleacademy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imestables.co.uk/" TargetMode="External"/><Relationship Id="rId12" Type="http://schemas.openxmlformats.org/officeDocument/2006/relationships/hyperlink" Target="https://www.dkfindout.com/uk/science/electricity/" TargetMode="External"/><Relationship Id="rId17" Type="http://schemas.openxmlformats.org/officeDocument/2006/relationships/hyperlink" Target="https://www.bbc.co.uk/bitesize/subjects/zbkw2h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kfindout.com/uk/history/tudor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cpnb9q/year/z63tt39" TargetMode="External"/><Relationship Id="rId11" Type="http://schemas.openxmlformats.org/officeDocument/2006/relationships/hyperlink" Target="https://www.bbc.co.uk/bitesize/topics/zj44jxs" TargetMode="External"/><Relationship Id="rId5" Type="http://schemas.openxmlformats.org/officeDocument/2006/relationships/hyperlink" Target="https://www.bbc.co.uk/bitesize/topics/zt8dmp3/year/z63tt39" TargetMode="External"/><Relationship Id="rId15" Type="http://schemas.openxmlformats.org/officeDocument/2006/relationships/hyperlink" Target="https://historyforkids.org/the-elizabethan-era/" TargetMode="External"/><Relationship Id="rId10" Type="http://schemas.openxmlformats.org/officeDocument/2006/relationships/hyperlink" Target="https://www.dkfindout.com/uk/science/sound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bbc.co.uk/bitesize/subjects/zv48q6f/year/z63tt39" TargetMode="External"/><Relationship Id="rId9" Type="http://schemas.openxmlformats.org/officeDocument/2006/relationships/hyperlink" Target="https://www.bbc.co.uk/bitesize/topics/zgffr82" TargetMode="External"/><Relationship Id="rId14" Type="http://schemas.openxmlformats.org/officeDocument/2006/relationships/hyperlink" Target="https://www.ducksters.com/history/renaissance/elizabethan_er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Eb</dc:creator>
  <cp:keywords/>
  <dc:description/>
  <cp:lastModifiedBy>Daniel Eb</cp:lastModifiedBy>
  <cp:revision>2</cp:revision>
  <dcterms:created xsi:type="dcterms:W3CDTF">2022-05-04T15:15:00Z</dcterms:created>
  <dcterms:modified xsi:type="dcterms:W3CDTF">2022-05-05T13:18:00Z</dcterms:modified>
</cp:coreProperties>
</file>